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6D52" w:rsidRDefault="003D1C40" w:rsidP="003D1C40">
      <w:pPr>
        <w:pStyle w:val="Title"/>
      </w:pPr>
      <w:r w:rsidRPr="003D1C40">
        <w:t>Datavarehus håndbok</w:t>
      </w:r>
    </w:p>
    <w:p w:rsidR="003D1C40" w:rsidRDefault="003D1C40"/>
    <w:p w:rsidR="003D1C40" w:rsidRPr="003D1C40" w:rsidRDefault="003D1C40" w:rsidP="003D1C40">
      <w:hyperlink r:id="rId6" w:history="1">
        <w:r w:rsidRPr="003D1C40">
          <w:rPr>
            <w:rFonts w:ascii="Helvetica Neue" w:hAnsi="Helvetica Neue"/>
            <w:color w:val="1982D1"/>
            <w:sz w:val="23"/>
            <w:szCs w:val="23"/>
            <w:u w:val="single"/>
            <w:bdr w:val="none" w:sz="0" w:space="0" w:color="auto" w:frame="1"/>
          </w:rPr>
          <w:t>Ralph Kimball</w:t>
        </w:r>
      </w:hyperlink>
      <w:r w:rsidRPr="003D1C40">
        <w:rPr>
          <w:rFonts w:ascii="Helvetica Neue" w:hAnsi="Helvetica Neue"/>
          <w:color w:val="373737"/>
          <w:sz w:val="23"/>
          <w:szCs w:val="23"/>
          <w:shd w:val="clear" w:color="auto" w:fill="FFFFFF"/>
        </w:rPr>
        <w:t> introduserte i 1996 boken </w:t>
      </w:r>
      <w:hyperlink r:id="rId7" w:history="1">
        <w:r w:rsidRPr="003D1C40">
          <w:rPr>
            <w:rFonts w:ascii="Helvetica Neue" w:hAnsi="Helvetica Neue"/>
            <w:color w:val="1982D1"/>
            <w:sz w:val="23"/>
            <w:szCs w:val="23"/>
            <w:u w:val="single"/>
            <w:bdr w:val="none" w:sz="0" w:space="0" w:color="auto" w:frame="1"/>
          </w:rPr>
          <w:t>The Data Warehouse Toolkit</w:t>
        </w:r>
      </w:hyperlink>
      <w:r w:rsidRPr="003D1C40">
        <w:rPr>
          <w:rFonts w:ascii="Helvetica Neue" w:hAnsi="Helvetica Neue"/>
          <w:color w:val="373737"/>
          <w:sz w:val="23"/>
          <w:szCs w:val="23"/>
          <w:shd w:val="clear" w:color="auto" w:fill="FFFFFF"/>
        </w:rPr>
        <w:t> med teknikker for dimensjonal modellering av datavarehus og har senere forfinet dette til en beste praksis. Her vil du finne svar på det meste som du vil komme til å lure på under designfasen av et datavarehus.</w:t>
      </w:r>
    </w:p>
    <w:p w:rsidR="003D1C40" w:rsidRDefault="003D1C40"/>
    <w:sdt>
      <w:sdtPr>
        <w:rPr>
          <w:lang w:val="nb-NO"/>
        </w:rPr>
        <w:id w:val="23519607"/>
        <w:docPartObj>
          <w:docPartGallery w:val="Table of Contents"/>
          <w:docPartUnique/>
        </w:docPartObj>
      </w:sdtPr>
      <w:sdtEndPr>
        <w:rPr>
          <w:rFonts w:ascii="Times New Roman" w:eastAsia="Times New Roman" w:hAnsi="Times New Roman" w:cs="Times New Roman"/>
          <w:noProof/>
          <w:color w:val="auto"/>
          <w:sz w:val="24"/>
          <w:szCs w:val="24"/>
        </w:rPr>
      </w:sdtEndPr>
      <w:sdtContent>
        <w:p w:rsidR="003D1C40" w:rsidRPr="003D1C40" w:rsidRDefault="003D1C40">
          <w:pPr>
            <w:pStyle w:val="TOCHeading"/>
            <w:rPr>
              <w:lang w:val="nb-NO"/>
            </w:rPr>
          </w:pPr>
          <w:r w:rsidRPr="003D1C40">
            <w:rPr>
              <w:lang w:val="nb-NO"/>
            </w:rPr>
            <w:t>Innhold</w:t>
          </w:r>
        </w:p>
        <w:bookmarkStart w:id="0" w:name="_GoBack"/>
        <w:bookmarkEnd w:id="0"/>
        <w:p w:rsidR="006D33DE" w:rsidRDefault="003D1C40">
          <w:pPr>
            <w:pStyle w:val="TOC1"/>
            <w:rPr>
              <w:rFonts w:asciiTheme="minorHAnsi" w:eastAsiaTheme="minorEastAsia" w:hAnsiTheme="minorHAnsi" w:cstheme="minorBidi"/>
              <w:b w:val="0"/>
              <w:bCs w:val="0"/>
              <w:i w:val="0"/>
              <w:iCs w:val="0"/>
              <w:noProof/>
            </w:rPr>
          </w:pPr>
          <w:r w:rsidRPr="003D1C40">
            <w:fldChar w:fldCharType="begin"/>
          </w:r>
          <w:r w:rsidRPr="003D1C40">
            <w:instrText xml:space="preserve"> TOC \o "1-3" \h \z \u </w:instrText>
          </w:r>
          <w:r w:rsidRPr="003D1C40">
            <w:fldChar w:fldCharType="separate"/>
          </w:r>
          <w:hyperlink w:anchor="_Toc11680876" w:history="1">
            <w:r w:rsidR="006D33DE" w:rsidRPr="00D97ADF">
              <w:rPr>
                <w:rStyle w:val="Hyperlink"/>
                <w:noProof/>
              </w:rPr>
              <w:t>Identifisering av forretningsprosessene</w:t>
            </w:r>
            <w:r w:rsidR="006D33DE">
              <w:rPr>
                <w:noProof/>
                <w:webHidden/>
              </w:rPr>
              <w:tab/>
            </w:r>
            <w:r w:rsidR="006D33DE">
              <w:rPr>
                <w:noProof/>
                <w:webHidden/>
              </w:rPr>
              <w:fldChar w:fldCharType="begin"/>
            </w:r>
            <w:r w:rsidR="006D33DE">
              <w:rPr>
                <w:noProof/>
                <w:webHidden/>
              </w:rPr>
              <w:instrText xml:space="preserve"> PAGEREF _Toc11680876 \h </w:instrText>
            </w:r>
            <w:r w:rsidR="006D33DE">
              <w:rPr>
                <w:noProof/>
                <w:webHidden/>
              </w:rPr>
            </w:r>
            <w:r w:rsidR="006D33DE">
              <w:rPr>
                <w:noProof/>
                <w:webHidden/>
              </w:rPr>
              <w:fldChar w:fldCharType="separate"/>
            </w:r>
            <w:r w:rsidR="006D33DE">
              <w:rPr>
                <w:noProof/>
                <w:webHidden/>
              </w:rPr>
              <w:t>3</w:t>
            </w:r>
            <w:r w:rsidR="006D33DE">
              <w:rPr>
                <w:noProof/>
                <w:webHidden/>
              </w:rPr>
              <w:fldChar w:fldCharType="end"/>
            </w:r>
          </w:hyperlink>
        </w:p>
        <w:p w:rsidR="006D33DE" w:rsidRDefault="006D33DE">
          <w:pPr>
            <w:pStyle w:val="TOC1"/>
            <w:rPr>
              <w:rFonts w:asciiTheme="minorHAnsi" w:eastAsiaTheme="minorEastAsia" w:hAnsiTheme="minorHAnsi" w:cstheme="minorBidi"/>
              <w:b w:val="0"/>
              <w:bCs w:val="0"/>
              <w:i w:val="0"/>
              <w:iCs w:val="0"/>
              <w:noProof/>
            </w:rPr>
          </w:pPr>
          <w:hyperlink w:anchor="_Toc11680877" w:history="1">
            <w:r w:rsidRPr="00D97ADF">
              <w:rPr>
                <w:rStyle w:val="Hyperlink"/>
                <w:noProof/>
              </w:rPr>
              <w:t>Bussarkitektur for bedriftens datavarehus</w:t>
            </w:r>
            <w:r>
              <w:rPr>
                <w:noProof/>
                <w:webHidden/>
              </w:rPr>
              <w:tab/>
            </w:r>
            <w:r>
              <w:rPr>
                <w:noProof/>
                <w:webHidden/>
              </w:rPr>
              <w:fldChar w:fldCharType="begin"/>
            </w:r>
            <w:r>
              <w:rPr>
                <w:noProof/>
                <w:webHidden/>
              </w:rPr>
              <w:instrText xml:space="preserve"> PAGEREF _Toc11680877 \h </w:instrText>
            </w:r>
            <w:r>
              <w:rPr>
                <w:noProof/>
                <w:webHidden/>
              </w:rPr>
            </w:r>
            <w:r>
              <w:rPr>
                <w:noProof/>
                <w:webHidden/>
              </w:rPr>
              <w:fldChar w:fldCharType="separate"/>
            </w:r>
            <w:r>
              <w:rPr>
                <w:noProof/>
                <w:webHidden/>
              </w:rPr>
              <w:t>4</w:t>
            </w:r>
            <w:r>
              <w:rPr>
                <w:noProof/>
                <w:webHidden/>
              </w:rPr>
              <w:fldChar w:fldCharType="end"/>
            </w:r>
          </w:hyperlink>
        </w:p>
        <w:p w:rsidR="006D33DE" w:rsidRDefault="006D33DE">
          <w:pPr>
            <w:pStyle w:val="TOC1"/>
            <w:rPr>
              <w:rFonts w:asciiTheme="minorHAnsi" w:eastAsiaTheme="minorEastAsia" w:hAnsiTheme="minorHAnsi" w:cstheme="minorBidi"/>
              <w:b w:val="0"/>
              <w:bCs w:val="0"/>
              <w:i w:val="0"/>
              <w:iCs w:val="0"/>
              <w:noProof/>
            </w:rPr>
          </w:pPr>
          <w:hyperlink w:anchor="_Toc11680878" w:history="1">
            <w:r w:rsidRPr="00D97ADF">
              <w:rPr>
                <w:rStyle w:val="Hyperlink"/>
                <w:noProof/>
              </w:rPr>
              <w:t>Dimensjonell modelering av datavarehus</w:t>
            </w:r>
            <w:r>
              <w:rPr>
                <w:noProof/>
                <w:webHidden/>
              </w:rPr>
              <w:tab/>
            </w:r>
            <w:r>
              <w:rPr>
                <w:noProof/>
                <w:webHidden/>
              </w:rPr>
              <w:fldChar w:fldCharType="begin"/>
            </w:r>
            <w:r>
              <w:rPr>
                <w:noProof/>
                <w:webHidden/>
              </w:rPr>
              <w:instrText xml:space="preserve"> PAGEREF _Toc11680878 \h </w:instrText>
            </w:r>
            <w:r>
              <w:rPr>
                <w:noProof/>
                <w:webHidden/>
              </w:rPr>
            </w:r>
            <w:r>
              <w:rPr>
                <w:noProof/>
                <w:webHidden/>
              </w:rPr>
              <w:fldChar w:fldCharType="separate"/>
            </w:r>
            <w:r>
              <w:rPr>
                <w:noProof/>
                <w:webHidden/>
              </w:rPr>
              <w:t>4</w:t>
            </w:r>
            <w:r>
              <w:rPr>
                <w:noProof/>
                <w:webHidden/>
              </w:rPr>
              <w:fldChar w:fldCharType="end"/>
            </w:r>
          </w:hyperlink>
        </w:p>
        <w:p w:rsidR="006D33DE" w:rsidRDefault="006D33DE">
          <w:pPr>
            <w:pStyle w:val="TOC2"/>
            <w:tabs>
              <w:tab w:val="right" w:leader="dot" w:pos="9056"/>
            </w:tabs>
            <w:rPr>
              <w:rFonts w:asciiTheme="minorHAnsi" w:eastAsiaTheme="minorEastAsia" w:hAnsiTheme="minorHAnsi" w:cstheme="minorBidi"/>
              <w:b w:val="0"/>
              <w:bCs w:val="0"/>
              <w:noProof/>
              <w:sz w:val="24"/>
              <w:szCs w:val="24"/>
            </w:rPr>
          </w:pPr>
          <w:hyperlink w:anchor="_Toc11680879" w:history="1">
            <w:r w:rsidRPr="00D97ADF">
              <w:rPr>
                <w:rStyle w:val="Hyperlink"/>
                <w:noProof/>
              </w:rPr>
              <w:t>Grunnleggende konsepter</w:t>
            </w:r>
            <w:r>
              <w:rPr>
                <w:noProof/>
                <w:webHidden/>
              </w:rPr>
              <w:tab/>
            </w:r>
            <w:r>
              <w:rPr>
                <w:noProof/>
                <w:webHidden/>
              </w:rPr>
              <w:fldChar w:fldCharType="begin"/>
            </w:r>
            <w:r>
              <w:rPr>
                <w:noProof/>
                <w:webHidden/>
              </w:rPr>
              <w:instrText xml:space="preserve"> PAGEREF _Toc11680879 \h </w:instrText>
            </w:r>
            <w:r>
              <w:rPr>
                <w:noProof/>
                <w:webHidden/>
              </w:rPr>
            </w:r>
            <w:r>
              <w:rPr>
                <w:noProof/>
                <w:webHidden/>
              </w:rPr>
              <w:fldChar w:fldCharType="separate"/>
            </w:r>
            <w:r>
              <w:rPr>
                <w:noProof/>
                <w:webHidden/>
              </w:rPr>
              <w:t>4</w:t>
            </w:r>
            <w:r>
              <w:rPr>
                <w:noProof/>
                <w:webHidden/>
              </w:rPr>
              <w:fldChar w:fldCharType="end"/>
            </w:r>
          </w:hyperlink>
        </w:p>
        <w:p w:rsidR="006D33DE" w:rsidRDefault="006D33DE">
          <w:pPr>
            <w:pStyle w:val="TOC3"/>
            <w:tabs>
              <w:tab w:val="right" w:leader="dot" w:pos="9056"/>
            </w:tabs>
            <w:rPr>
              <w:rFonts w:asciiTheme="minorHAnsi" w:eastAsiaTheme="minorEastAsia" w:hAnsiTheme="minorHAnsi" w:cstheme="minorBidi"/>
              <w:noProof/>
              <w:sz w:val="24"/>
              <w:szCs w:val="24"/>
            </w:rPr>
          </w:pPr>
          <w:hyperlink w:anchor="_Toc11680880" w:history="1">
            <w:r w:rsidRPr="00D97ADF">
              <w:rPr>
                <w:rStyle w:val="Hyperlink"/>
                <w:noProof/>
              </w:rPr>
              <w:t>Samle forretningsmessige krav og data realiteter</w:t>
            </w:r>
            <w:r>
              <w:rPr>
                <w:noProof/>
                <w:webHidden/>
              </w:rPr>
              <w:tab/>
            </w:r>
            <w:r>
              <w:rPr>
                <w:noProof/>
                <w:webHidden/>
              </w:rPr>
              <w:fldChar w:fldCharType="begin"/>
            </w:r>
            <w:r>
              <w:rPr>
                <w:noProof/>
                <w:webHidden/>
              </w:rPr>
              <w:instrText xml:space="preserve"> PAGEREF _Toc11680880 \h </w:instrText>
            </w:r>
            <w:r>
              <w:rPr>
                <w:noProof/>
                <w:webHidden/>
              </w:rPr>
            </w:r>
            <w:r>
              <w:rPr>
                <w:noProof/>
                <w:webHidden/>
              </w:rPr>
              <w:fldChar w:fldCharType="separate"/>
            </w:r>
            <w:r>
              <w:rPr>
                <w:noProof/>
                <w:webHidden/>
              </w:rPr>
              <w:t>4</w:t>
            </w:r>
            <w:r>
              <w:rPr>
                <w:noProof/>
                <w:webHidden/>
              </w:rPr>
              <w:fldChar w:fldCharType="end"/>
            </w:r>
          </w:hyperlink>
        </w:p>
        <w:p w:rsidR="006D33DE" w:rsidRDefault="006D33DE">
          <w:pPr>
            <w:pStyle w:val="TOC3"/>
            <w:tabs>
              <w:tab w:val="right" w:leader="dot" w:pos="9056"/>
            </w:tabs>
            <w:rPr>
              <w:rFonts w:asciiTheme="minorHAnsi" w:eastAsiaTheme="minorEastAsia" w:hAnsiTheme="minorHAnsi" w:cstheme="minorBidi"/>
              <w:noProof/>
              <w:sz w:val="24"/>
              <w:szCs w:val="24"/>
            </w:rPr>
          </w:pPr>
          <w:hyperlink w:anchor="_Toc11680881" w:history="1">
            <w:r w:rsidRPr="00D97ADF">
              <w:rPr>
                <w:rStyle w:val="Hyperlink"/>
                <w:noProof/>
              </w:rPr>
              <w:t>Dimensjonal modellering workshops med kunden</w:t>
            </w:r>
            <w:r>
              <w:rPr>
                <w:noProof/>
                <w:webHidden/>
              </w:rPr>
              <w:tab/>
            </w:r>
            <w:r>
              <w:rPr>
                <w:noProof/>
                <w:webHidden/>
              </w:rPr>
              <w:fldChar w:fldCharType="begin"/>
            </w:r>
            <w:r>
              <w:rPr>
                <w:noProof/>
                <w:webHidden/>
              </w:rPr>
              <w:instrText xml:space="preserve"> PAGEREF _Toc11680881 \h </w:instrText>
            </w:r>
            <w:r>
              <w:rPr>
                <w:noProof/>
                <w:webHidden/>
              </w:rPr>
            </w:r>
            <w:r>
              <w:rPr>
                <w:noProof/>
                <w:webHidden/>
              </w:rPr>
              <w:fldChar w:fldCharType="separate"/>
            </w:r>
            <w:r>
              <w:rPr>
                <w:noProof/>
                <w:webHidden/>
              </w:rPr>
              <w:t>4</w:t>
            </w:r>
            <w:r>
              <w:rPr>
                <w:noProof/>
                <w:webHidden/>
              </w:rPr>
              <w:fldChar w:fldCharType="end"/>
            </w:r>
          </w:hyperlink>
        </w:p>
        <w:p w:rsidR="006D33DE" w:rsidRDefault="006D33DE">
          <w:pPr>
            <w:pStyle w:val="TOC3"/>
            <w:tabs>
              <w:tab w:val="right" w:leader="dot" w:pos="9056"/>
            </w:tabs>
            <w:rPr>
              <w:rFonts w:asciiTheme="minorHAnsi" w:eastAsiaTheme="minorEastAsia" w:hAnsiTheme="minorHAnsi" w:cstheme="minorBidi"/>
              <w:noProof/>
              <w:sz w:val="24"/>
              <w:szCs w:val="24"/>
            </w:rPr>
          </w:pPr>
          <w:hyperlink w:anchor="_Toc11680882" w:history="1">
            <w:r w:rsidRPr="00D97ADF">
              <w:rPr>
                <w:rStyle w:val="Hyperlink"/>
                <w:noProof/>
              </w:rPr>
              <w:t>Dimensjonal design prosess i 4 steg</w:t>
            </w:r>
            <w:r>
              <w:rPr>
                <w:noProof/>
                <w:webHidden/>
              </w:rPr>
              <w:tab/>
            </w:r>
            <w:r>
              <w:rPr>
                <w:noProof/>
                <w:webHidden/>
              </w:rPr>
              <w:fldChar w:fldCharType="begin"/>
            </w:r>
            <w:r>
              <w:rPr>
                <w:noProof/>
                <w:webHidden/>
              </w:rPr>
              <w:instrText xml:space="preserve"> PAGEREF _Toc11680882 \h </w:instrText>
            </w:r>
            <w:r>
              <w:rPr>
                <w:noProof/>
                <w:webHidden/>
              </w:rPr>
            </w:r>
            <w:r>
              <w:rPr>
                <w:noProof/>
                <w:webHidden/>
              </w:rPr>
              <w:fldChar w:fldCharType="separate"/>
            </w:r>
            <w:r>
              <w:rPr>
                <w:noProof/>
                <w:webHidden/>
              </w:rPr>
              <w:t>5</w:t>
            </w:r>
            <w:r>
              <w:rPr>
                <w:noProof/>
                <w:webHidden/>
              </w:rPr>
              <w:fldChar w:fldCharType="end"/>
            </w:r>
          </w:hyperlink>
        </w:p>
        <w:p w:rsidR="006D33DE" w:rsidRDefault="006D33DE">
          <w:pPr>
            <w:pStyle w:val="TOC3"/>
            <w:tabs>
              <w:tab w:val="right" w:leader="dot" w:pos="9056"/>
            </w:tabs>
            <w:rPr>
              <w:rFonts w:asciiTheme="minorHAnsi" w:eastAsiaTheme="minorEastAsia" w:hAnsiTheme="minorHAnsi" w:cstheme="minorBidi"/>
              <w:noProof/>
              <w:sz w:val="24"/>
              <w:szCs w:val="24"/>
            </w:rPr>
          </w:pPr>
          <w:hyperlink w:anchor="_Toc11680883" w:history="1">
            <w:r w:rsidRPr="00D97ADF">
              <w:rPr>
                <w:rStyle w:val="Hyperlink"/>
                <w:noProof/>
              </w:rPr>
              <w:t>Forretningsprosesser</w:t>
            </w:r>
            <w:r>
              <w:rPr>
                <w:noProof/>
                <w:webHidden/>
              </w:rPr>
              <w:tab/>
            </w:r>
            <w:r>
              <w:rPr>
                <w:noProof/>
                <w:webHidden/>
              </w:rPr>
              <w:fldChar w:fldCharType="begin"/>
            </w:r>
            <w:r>
              <w:rPr>
                <w:noProof/>
                <w:webHidden/>
              </w:rPr>
              <w:instrText xml:space="preserve"> PAGEREF _Toc11680883 \h </w:instrText>
            </w:r>
            <w:r>
              <w:rPr>
                <w:noProof/>
                <w:webHidden/>
              </w:rPr>
            </w:r>
            <w:r>
              <w:rPr>
                <w:noProof/>
                <w:webHidden/>
              </w:rPr>
              <w:fldChar w:fldCharType="separate"/>
            </w:r>
            <w:r>
              <w:rPr>
                <w:noProof/>
                <w:webHidden/>
              </w:rPr>
              <w:t>5</w:t>
            </w:r>
            <w:r>
              <w:rPr>
                <w:noProof/>
                <w:webHidden/>
              </w:rPr>
              <w:fldChar w:fldCharType="end"/>
            </w:r>
          </w:hyperlink>
        </w:p>
        <w:p w:rsidR="006D33DE" w:rsidRDefault="006D33DE">
          <w:pPr>
            <w:pStyle w:val="TOC3"/>
            <w:tabs>
              <w:tab w:val="right" w:leader="dot" w:pos="9056"/>
            </w:tabs>
            <w:rPr>
              <w:rFonts w:asciiTheme="minorHAnsi" w:eastAsiaTheme="minorEastAsia" w:hAnsiTheme="minorHAnsi" w:cstheme="minorBidi"/>
              <w:noProof/>
              <w:sz w:val="24"/>
              <w:szCs w:val="24"/>
            </w:rPr>
          </w:pPr>
          <w:hyperlink w:anchor="_Toc11680884" w:history="1">
            <w:r w:rsidRPr="00D97ADF">
              <w:rPr>
                <w:rStyle w:val="Hyperlink"/>
                <w:noProof/>
              </w:rPr>
              <w:t>Detaljeringsgrad</w:t>
            </w:r>
            <w:r>
              <w:rPr>
                <w:noProof/>
                <w:webHidden/>
              </w:rPr>
              <w:tab/>
            </w:r>
            <w:r>
              <w:rPr>
                <w:noProof/>
                <w:webHidden/>
              </w:rPr>
              <w:fldChar w:fldCharType="begin"/>
            </w:r>
            <w:r>
              <w:rPr>
                <w:noProof/>
                <w:webHidden/>
              </w:rPr>
              <w:instrText xml:space="preserve"> PAGEREF _Toc11680884 \h </w:instrText>
            </w:r>
            <w:r>
              <w:rPr>
                <w:noProof/>
                <w:webHidden/>
              </w:rPr>
            </w:r>
            <w:r>
              <w:rPr>
                <w:noProof/>
                <w:webHidden/>
              </w:rPr>
              <w:fldChar w:fldCharType="separate"/>
            </w:r>
            <w:r>
              <w:rPr>
                <w:noProof/>
                <w:webHidden/>
              </w:rPr>
              <w:t>5</w:t>
            </w:r>
            <w:r>
              <w:rPr>
                <w:noProof/>
                <w:webHidden/>
              </w:rPr>
              <w:fldChar w:fldCharType="end"/>
            </w:r>
          </w:hyperlink>
        </w:p>
        <w:p w:rsidR="006D33DE" w:rsidRDefault="006D33DE">
          <w:pPr>
            <w:pStyle w:val="TOC3"/>
            <w:tabs>
              <w:tab w:val="right" w:leader="dot" w:pos="9056"/>
            </w:tabs>
            <w:rPr>
              <w:rFonts w:asciiTheme="minorHAnsi" w:eastAsiaTheme="minorEastAsia" w:hAnsiTheme="minorHAnsi" w:cstheme="minorBidi"/>
              <w:noProof/>
              <w:sz w:val="24"/>
              <w:szCs w:val="24"/>
            </w:rPr>
          </w:pPr>
          <w:hyperlink w:anchor="_Toc11680885" w:history="1">
            <w:r w:rsidRPr="00D97ADF">
              <w:rPr>
                <w:rStyle w:val="Hyperlink"/>
                <w:noProof/>
              </w:rPr>
              <w:t>Dimensjoner som definerer kontekst</w:t>
            </w:r>
            <w:r>
              <w:rPr>
                <w:noProof/>
                <w:webHidden/>
              </w:rPr>
              <w:tab/>
            </w:r>
            <w:r>
              <w:rPr>
                <w:noProof/>
                <w:webHidden/>
              </w:rPr>
              <w:fldChar w:fldCharType="begin"/>
            </w:r>
            <w:r>
              <w:rPr>
                <w:noProof/>
                <w:webHidden/>
              </w:rPr>
              <w:instrText xml:space="preserve"> PAGEREF _Toc11680885 \h </w:instrText>
            </w:r>
            <w:r>
              <w:rPr>
                <w:noProof/>
                <w:webHidden/>
              </w:rPr>
            </w:r>
            <w:r>
              <w:rPr>
                <w:noProof/>
                <w:webHidden/>
              </w:rPr>
              <w:fldChar w:fldCharType="separate"/>
            </w:r>
            <w:r>
              <w:rPr>
                <w:noProof/>
                <w:webHidden/>
              </w:rPr>
              <w:t>6</w:t>
            </w:r>
            <w:r>
              <w:rPr>
                <w:noProof/>
                <w:webHidden/>
              </w:rPr>
              <w:fldChar w:fldCharType="end"/>
            </w:r>
          </w:hyperlink>
        </w:p>
        <w:p w:rsidR="006D33DE" w:rsidRDefault="006D33DE">
          <w:pPr>
            <w:pStyle w:val="TOC3"/>
            <w:tabs>
              <w:tab w:val="right" w:leader="dot" w:pos="9056"/>
            </w:tabs>
            <w:rPr>
              <w:rFonts w:asciiTheme="minorHAnsi" w:eastAsiaTheme="minorEastAsia" w:hAnsiTheme="minorHAnsi" w:cstheme="minorBidi"/>
              <w:noProof/>
              <w:sz w:val="24"/>
              <w:szCs w:val="24"/>
            </w:rPr>
          </w:pPr>
          <w:hyperlink w:anchor="_Toc11680886" w:history="1">
            <w:r w:rsidRPr="00D97ADF">
              <w:rPr>
                <w:rStyle w:val="Hyperlink"/>
                <w:noProof/>
              </w:rPr>
              <w:t>Fakta fra målinger</w:t>
            </w:r>
            <w:r>
              <w:rPr>
                <w:noProof/>
                <w:webHidden/>
              </w:rPr>
              <w:tab/>
            </w:r>
            <w:r>
              <w:rPr>
                <w:noProof/>
                <w:webHidden/>
              </w:rPr>
              <w:fldChar w:fldCharType="begin"/>
            </w:r>
            <w:r>
              <w:rPr>
                <w:noProof/>
                <w:webHidden/>
              </w:rPr>
              <w:instrText xml:space="preserve"> PAGEREF _Toc11680886 \h </w:instrText>
            </w:r>
            <w:r>
              <w:rPr>
                <w:noProof/>
                <w:webHidden/>
              </w:rPr>
            </w:r>
            <w:r>
              <w:rPr>
                <w:noProof/>
                <w:webHidden/>
              </w:rPr>
              <w:fldChar w:fldCharType="separate"/>
            </w:r>
            <w:r>
              <w:rPr>
                <w:noProof/>
                <w:webHidden/>
              </w:rPr>
              <w:t>6</w:t>
            </w:r>
            <w:r>
              <w:rPr>
                <w:noProof/>
                <w:webHidden/>
              </w:rPr>
              <w:fldChar w:fldCharType="end"/>
            </w:r>
          </w:hyperlink>
        </w:p>
        <w:p w:rsidR="006D33DE" w:rsidRDefault="006D33DE">
          <w:pPr>
            <w:pStyle w:val="TOC3"/>
            <w:tabs>
              <w:tab w:val="right" w:leader="dot" w:pos="9056"/>
            </w:tabs>
            <w:rPr>
              <w:rFonts w:asciiTheme="minorHAnsi" w:eastAsiaTheme="minorEastAsia" w:hAnsiTheme="minorHAnsi" w:cstheme="minorBidi"/>
              <w:noProof/>
              <w:sz w:val="24"/>
              <w:szCs w:val="24"/>
            </w:rPr>
          </w:pPr>
          <w:hyperlink w:anchor="_Toc11680887" w:history="1">
            <w:r w:rsidRPr="00D97ADF">
              <w:rPr>
                <w:rStyle w:val="Hyperlink"/>
                <w:noProof/>
              </w:rPr>
              <w:t>Stjerne skjemaer og OLAP kuber</w:t>
            </w:r>
            <w:r>
              <w:rPr>
                <w:noProof/>
                <w:webHidden/>
              </w:rPr>
              <w:tab/>
            </w:r>
            <w:r>
              <w:rPr>
                <w:noProof/>
                <w:webHidden/>
              </w:rPr>
              <w:fldChar w:fldCharType="begin"/>
            </w:r>
            <w:r>
              <w:rPr>
                <w:noProof/>
                <w:webHidden/>
              </w:rPr>
              <w:instrText xml:space="preserve"> PAGEREF _Toc11680887 \h </w:instrText>
            </w:r>
            <w:r>
              <w:rPr>
                <w:noProof/>
                <w:webHidden/>
              </w:rPr>
            </w:r>
            <w:r>
              <w:rPr>
                <w:noProof/>
                <w:webHidden/>
              </w:rPr>
              <w:fldChar w:fldCharType="separate"/>
            </w:r>
            <w:r>
              <w:rPr>
                <w:noProof/>
                <w:webHidden/>
              </w:rPr>
              <w:t>6</w:t>
            </w:r>
            <w:r>
              <w:rPr>
                <w:noProof/>
                <w:webHidden/>
              </w:rPr>
              <w:fldChar w:fldCharType="end"/>
            </w:r>
          </w:hyperlink>
        </w:p>
        <w:p w:rsidR="006D33DE" w:rsidRDefault="006D33DE">
          <w:pPr>
            <w:pStyle w:val="TOC3"/>
            <w:tabs>
              <w:tab w:val="right" w:leader="dot" w:pos="9056"/>
            </w:tabs>
            <w:rPr>
              <w:rFonts w:asciiTheme="minorHAnsi" w:eastAsiaTheme="minorEastAsia" w:hAnsiTheme="minorHAnsi" w:cstheme="minorBidi"/>
              <w:noProof/>
              <w:sz w:val="24"/>
              <w:szCs w:val="24"/>
            </w:rPr>
          </w:pPr>
          <w:hyperlink w:anchor="_Toc11680888" w:history="1">
            <w:r w:rsidRPr="00D97ADF">
              <w:rPr>
                <w:rStyle w:val="Hyperlink"/>
                <w:noProof/>
              </w:rPr>
              <w:t>Utvidelser til dimensjonal modeller</w:t>
            </w:r>
            <w:r>
              <w:rPr>
                <w:noProof/>
                <w:webHidden/>
              </w:rPr>
              <w:tab/>
            </w:r>
            <w:r>
              <w:rPr>
                <w:noProof/>
                <w:webHidden/>
              </w:rPr>
              <w:fldChar w:fldCharType="begin"/>
            </w:r>
            <w:r>
              <w:rPr>
                <w:noProof/>
                <w:webHidden/>
              </w:rPr>
              <w:instrText xml:space="preserve"> PAGEREF _Toc11680888 \h </w:instrText>
            </w:r>
            <w:r>
              <w:rPr>
                <w:noProof/>
                <w:webHidden/>
              </w:rPr>
            </w:r>
            <w:r>
              <w:rPr>
                <w:noProof/>
                <w:webHidden/>
              </w:rPr>
              <w:fldChar w:fldCharType="separate"/>
            </w:r>
            <w:r>
              <w:rPr>
                <w:noProof/>
                <w:webHidden/>
              </w:rPr>
              <w:t>7</w:t>
            </w:r>
            <w:r>
              <w:rPr>
                <w:noProof/>
                <w:webHidden/>
              </w:rPr>
              <w:fldChar w:fldCharType="end"/>
            </w:r>
          </w:hyperlink>
        </w:p>
        <w:p w:rsidR="006D33DE" w:rsidRDefault="006D33DE">
          <w:pPr>
            <w:pStyle w:val="TOC2"/>
            <w:tabs>
              <w:tab w:val="right" w:leader="dot" w:pos="9056"/>
            </w:tabs>
            <w:rPr>
              <w:rFonts w:asciiTheme="minorHAnsi" w:eastAsiaTheme="minorEastAsia" w:hAnsiTheme="minorHAnsi" w:cstheme="minorBidi"/>
              <w:b w:val="0"/>
              <w:bCs w:val="0"/>
              <w:noProof/>
              <w:sz w:val="24"/>
              <w:szCs w:val="24"/>
            </w:rPr>
          </w:pPr>
          <w:hyperlink w:anchor="_Toc11680889" w:history="1">
            <w:r w:rsidRPr="00D97ADF">
              <w:rPr>
                <w:rStyle w:val="Hyperlink"/>
                <w:noProof/>
              </w:rPr>
              <w:t>Grunnleggende teknikker for fakatabeller</w:t>
            </w:r>
            <w:r>
              <w:rPr>
                <w:noProof/>
                <w:webHidden/>
              </w:rPr>
              <w:tab/>
            </w:r>
            <w:r>
              <w:rPr>
                <w:noProof/>
                <w:webHidden/>
              </w:rPr>
              <w:fldChar w:fldCharType="begin"/>
            </w:r>
            <w:r>
              <w:rPr>
                <w:noProof/>
                <w:webHidden/>
              </w:rPr>
              <w:instrText xml:space="preserve"> PAGEREF _Toc11680889 \h </w:instrText>
            </w:r>
            <w:r>
              <w:rPr>
                <w:noProof/>
                <w:webHidden/>
              </w:rPr>
            </w:r>
            <w:r>
              <w:rPr>
                <w:noProof/>
                <w:webHidden/>
              </w:rPr>
              <w:fldChar w:fldCharType="separate"/>
            </w:r>
            <w:r>
              <w:rPr>
                <w:noProof/>
                <w:webHidden/>
              </w:rPr>
              <w:t>7</w:t>
            </w:r>
            <w:r>
              <w:rPr>
                <w:noProof/>
                <w:webHidden/>
              </w:rPr>
              <w:fldChar w:fldCharType="end"/>
            </w:r>
          </w:hyperlink>
        </w:p>
        <w:p w:rsidR="006D33DE" w:rsidRDefault="006D33DE">
          <w:pPr>
            <w:pStyle w:val="TOC3"/>
            <w:tabs>
              <w:tab w:val="right" w:leader="dot" w:pos="9056"/>
            </w:tabs>
            <w:rPr>
              <w:rFonts w:asciiTheme="minorHAnsi" w:eastAsiaTheme="minorEastAsia" w:hAnsiTheme="minorHAnsi" w:cstheme="minorBidi"/>
              <w:noProof/>
              <w:sz w:val="24"/>
              <w:szCs w:val="24"/>
            </w:rPr>
          </w:pPr>
          <w:hyperlink w:anchor="_Toc11680890" w:history="1">
            <w:r w:rsidRPr="00D97ADF">
              <w:rPr>
                <w:rStyle w:val="Hyperlink"/>
                <w:noProof/>
              </w:rPr>
              <w:t>Strukturen til en faktatabell</w:t>
            </w:r>
            <w:r>
              <w:rPr>
                <w:noProof/>
                <w:webHidden/>
              </w:rPr>
              <w:tab/>
            </w:r>
            <w:r>
              <w:rPr>
                <w:noProof/>
                <w:webHidden/>
              </w:rPr>
              <w:fldChar w:fldCharType="begin"/>
            </w:r>
            <w:r>
              <w:rPr>
                <w:noProof/>
                <w:webHidden/>
              </w:rPr>
              <w:instrText xml:space="preserve"> PAGEREF _Toc11680890 \h </w:instrText>
            </w:r>
            <w:r>
              <w:rPr>
                <w:noProof/>
                <w:webHidden/>
              </w:rPr>
            </w:r>
            <w:r>
              <w:rPr>
                <w:noProof/>
                <w:webHidden/>
              </w:rPr>
              <w:fldChar w:fldCharType="separate"/>
            </w:r>
            <w:r>
              <w:rPr>
                <w:noProof/>
                <w:webHidden/>
              </w:rPr>
              <w:t>7</w:t>
            </w:r>
            <w:r>
              <w:rPr>
                <w:noProof/>
                <w:webHidden/>
              </w:rPr>
              <w:fldChar w:fldCharType="end"/>
            </w:r>
          </w:hyperlink>
        </w:p>
        <w:p w:rsidR="006D33DE" w:rsidRDefault="006D33DE">
          <w:pPr>
            <w:pStyle w:val="TOC3"/>
            <w:tabs>
              <w:tab w:val="right" w:leader="dot" w:pos="9056"/>
            </w:tabs>
            <w:rPr>
              <w:rFonts w:asciiTheme="minorHAnsi" w:eastAsiaTheme="minorEastAsia" w:hAnsiTheme="minorHAnsi" w:cstheme="minorBidi"/>
              <w:noProof/>
              <w:sz w:val="24"/>
              <w:szCs w:val="24"/>
            </w:rPr>
          </w:pPr>
          <w:hyperlink w:anchor="_Toc11680891" w:history="1">
            <w:r w:rsidRPr="00D97ADF">
              <w:rPr>
                <w:rStyle w:val="Hyperlink"/>
                <w:noProof/>
              </w:rPr>
              <w:t>Additive, Semi-additive, og ikke-additive fakta</w:t>
            </w:r>
            <w:r>
              <w:rPr>
                <w:noProof/>
                <w:webHidden/>
              </w:rPr>
              <w:tab/>
            </w:r>
            <w:r>
              <w:rPr>
                <w:noProof/>
                <w:webHidden/>
              </w:rPr>
              <w:fldChar w:fldCharType="begin"/>
            </w:r>
            <w:r>
              <w:rPr>
                <w:noProof/>
                <w:webHidden/>
              </w:rPr>
              <w:instrText xml:space="preserve"> PAGEREF _Toc11680891 \h </w:instrText>
            </w:r>
            <w:r>
              <w:rPr>
                <w:noProof/>
                <w:webHidden/>
              </w:rPr>
            </w:r>
            <w:r>
              <w:rPr>
                <w:noProof/>
                <w:webHidden/>
              </w:rPr>
              <w:fldChar w:fldCharType="separate"/>
            </w:r>
            <w:r>
              <w:rPr>
                <w:noProof/>
                <w:webHidden/>
              </w:rPr>
              <w:t>8</w:t>
            </w:r>
            <w:r>
              <w:rPr>
                <w:noProof/>
                <w:webHidden/>
              </w:rPr>
              <w:fldChar w:fldCharType="end"/>
            </w:r>
          </w:hyperlink>
        </w:p>
        <w:p w:rsidR="006D33DE" w:rsidRDefault="006D33DE">
          <w:pPr>
            <w:pStyle w:val="TOC3"/>
            <w:tabs>
              <w:tab w:val="right" w:leader="dot" w:pos="9056"/>
            </w:tabs>
            <w:rPr>
              <w:rFonts w:asciiTheme="minorHAnsi" w:eastAsiaTheme="minorEastAsia" w:hAnsiTheme="minorHAnsi" w:cstheme="minorBidi"/>
              <w:noProof/>
              <w:sz w:val="24"/>
              <w:szCs w:val="24"/>
            </w:rPr>
          </w:pPr>
          <w:hyperlink w:anchor="_Toc11680892" w:history="1">
            <w:r w:rsidRPr="00D97ADF">
              <w:rPr>
                <w:rStyle w:val="Hyperlink"/>
                <w:noProof/>
              </w:rPr>
              <w:t>NULL verdier i faktatabeller</w:t>
            </w:r>
            <w:r>
              <w:rPr>
                <w:noProof/>
                <w:webHidden/>
              </w:rPr>
              <w:tab/>
            </w:r>
            <w:r>
              <w:rPr>
                <w:noProof/>
                <w:webHidden/>
              </w:rPr>
              <w:fldChar w:fldCharType="begin"/>
            </w:r>
            <w:r>
              <w:rPr>
                <w:noProof/>
                <w:webHidden/>
              </w:rPr>
              <w:instrText xml:space="preserve"> PAGEREF _Toc11680892 \h </w:instrText>
            </w:r>
            <w:r>
              <w:rPr>
                <w:noProof/>
                <w:webHidden/>
              </w:rPr>
            </w:r>
            <w:r>
              <w:rPr>
                <w:noProof/>
                <w:webHidden/>
              </w:rPr>
              <w:fldChar w:fldCharType="separate"/>
            </w:r>
            <w:r>
              <w:rPr>
                <w:noProof/>
                <w:webHidden/>
              </w:rPr>
              <w:t>8</w:t>
            </w:r>
            <w:r>
              <w:rPr>
                <w:noProof/>
                <w:webHidden/>
              </w:rPr>
              <w:fldChar w:fldCharType="end"/>
            </w:r>
          </w:hyperlink>
        </w:p>
        <w:p w:rsidR="006D33DE" w:rsidRDefault="006D33DE">
          <w:pPr>
            <w:pStyle w:val="TOC3"/>
            <w:tabs>
              <w:tab w:val="right" w:leader="dot" w:pos="9056"/>
            </w:tabs>
            <w:rPr>
              <w:rFonts w:asciiTheme="minorHAnsi" w:eastAsiaTheme="minorEastAsia" w:hAnsiTheme="minorHAnsi" w:cstheme="minorBidi"/>
              <w:noProof/>
              <w:sz w:val="24"/>
              <w:szCs w:val="24"/>
            </w:rPr>
          </w:pPr>
          <w:hyperlink w:anchor="_Toc11680893" w:history="1">
            <w:r w:rsidRPr="00D97ADF">
              <w:rPr>
                <w:rStyle w:val="Hyperlink"/>
                <w:noProof/>
              </w:rPr>
              <w:t>Ulike fakta for samme måling</w:t>
            </w:r>
            <w:r>
              <w:rPr>
                <w:noProof/>
                <w:webHidden/>
              </w:rPr>
              <w:tab/>
            </w:r>
            <w:r>
              <w:rPr>
                <w:noProof/>
                <w:webHidden/>
              </w:rPr>
              <w:fldChar w:fldCharType="begin"/>
            </w:r>
            <w:r>
              <w:rPr>
                <w:noProof/>
                <w:webHidden/>
              </w:rPr>
              <w:instrText xml:space="preserve"> PAGEREF _Toc11680893 \h </w:instrText>
            </w:r>
            <w:r>
              <w:rPr>
                <w:noProof/>
                <w:webHidden/>
              </w:rPr>
            </w:r>
            <w:r>
              <w:rPr>
                <w:noProof/>
                <w:webHidden/>
              </w:rPr>
              <w:fldChar w:fldCharType="separate"/>
            </w:r>
            <w:r>
              <w:rPr>
                <w:noProof/>
                <w:webHidden/>
              </w:rPr>
              <w:t>8</w:t>
            </w:r>
            <w:r>
              <w:rPr>
                <w:noProof/>
                <w:webHidden/>
              </w:rPr>
              <w:fldChar w:fldCharType="end"/>
            </w:r>
          </w:hyperlink>
        </w:p>
        <w:p w:rsidR="006D33DE" w:rsidRDefault="006D33DE">
          <w:pPr>
            <w:pStyle w:val="TOC3"/>
            <w:tabs>
              <w:tab w:val="right" w:leader="dot" w:pos="9056"/>
            </w:tabs>
            <w:rPr>
              <w:rFonts w:asciiTheme="minorHAnsi" w:eastAsiaTheme="minorEastAsia" w:hAnsiTheme="minorHAnsi" w:cstheme="minorBidi"/>
              <w:noProof/>
              <w:sz w:val="24"/>
              <w:szCs w:val="24"/>
            </w:rPr>
          </w:pPr>
          <w:hyperlink w:anchor="_Toc11680894" w:history="1">
            <w:r w:rsidRPr="00D97ADF">
              <w:rPr>
                <w:rStyle w:val="Hyperlink"/>
                <w:noProof/>
              </w:rPr>
              <w:t>Transaksjonsfaktatabeller</w:t>
            </w:r>
            <w:r>
              <w:rPr>
                <w:noProof/>
                <w:webHidden/>
              </w:rPr>
              <w:tab/>
            </w:r>
            <w:r>
              <w:rPr>
                <w:noProof/>
                <w:webHidden/>
              </w:rPr>
              <w:fldChar w:fldCharType="begin"/>
            </w:r>
            <w:r>
              <w:rPr>
                <w:noProof/>
                <w:webHidden/>
              </w:rPr>
              <w:instrText xml:space="preserve"> PAGEREF _Toc11680894 \h </w:instrText>
            </w:r>
            <w:r>
              <w:rPr>
                <w:noProof/>
                <w:webHidden/>
              </w:rPr>
            </w:r>
            <w:r>
              <w:rPr>
                <w:noProof/>
                <w:webHidden/>
              </w:rPr>
              <w:fldChar w:fldCharType="separate"/>
            </w:r>
            <w:r>
              <w:rPr>
                <w:noProof/>
                <w:webHidden/>
              </w:rPr>
              <w:t>8</w:t>
            </w:r>
            <w:r>
              <w:rPr>
                <w:noProof/>
                <w:webHidden/>
              </w:rPr>
              <w:fldChar w:fldCharType="end"/>
            </w:r>
          </w:hyperlink>
        </w:p>
        <w:p w:rsidR="006D33DE" w:rsidRDefault="006D33DE">
          <w:pPr>
            <w:pStyle w:val="TOC3"/>
            <w:tabs>
              <w:tab w:val="right" w:leader="dot" w:pos="9056"/>
            </w:tabs>
            <w:rPr>
              <w:rFonts w:asciiTheme="minorHAnsi" w:eastAsiaTheme="minorEastAsia" w:hAnsiTheme="minorHAnsi" w:cstheme="minorBidi"/>
              <w:noProof/>
              <w:sz w:val="24"/>
              <w:szCs w:val="24"/>
            </w:rPr>
          </w:pPr>
          <w:hyperlink w:anchor="_Toc11680895" w:history="1">
            <w:r w:rsidRPr="00D97ADF">
              <w:rPr>
                <w:rStyle w:val="Hyperlink"/>
                <w:noProof/>
              </w:rPr>
              <w:t>Periodiske faktatabeller</w:t>
            </w:r>
            <w:r>
              <w:rPr>
                <w:noProof/>
                <w:webHidden/>
              </w:rPr>
              <w:tab/>
            </w:r>
            <w:r>
              <w:rPr>
                <w:noProof/>
                <w:webHidden/>
              </w:rPr>
              <w:fldChar w:fldCharType="begin"/>
            </w:r>
            <w:r>
              <w:rPr>
                <w:noProof/>
                <w:webHidden/>
              </w:rPr>
              <w:instrText xml:space="preserve"> PAGEREF _Toc11680895 \h </w:instrText>
            </w:r>
            <w:r>
              <w:rPr>
                <w:noProof/>
                <w:webHidden/>
              </w:rPr>
            </w:r>
            <w:r>
              <w:rPr>
                <w:noProof/>
                <w:webHidden/>
              </w:rPr>
              <w:fldChar w:fldCharType="separate"/>
            </w:r>
            <w:r>
              <w:rPr>
                <w:noProof/>
                <w:webHidden/>
              </w:rPr>
              <w:t>9</w:t>
            </w:r>
            <w:r>
              <w:rPr>
                <w:noProof/>
                <w:webHidden/>
              </w:rPr>
              <w:fldChar w:fldCharType="end"/>
            </w:r>
          </w:hyperlink>
        </w:p>
        <w:p w:rsidR="006D33DE" w:rsidRDefault="006D33DE">
          <w:pPr>
            <w:pStyle w:val="TOC3"/>
            <w:tabs>
              <w:tab w:val="right" w:leader="dot" w:pos="9056"/>
            </w:tabs>
            <w:rPr>
              <w:rFonts w:asciiTheme="minorHAnsi" w:eastAsiaTheme="minorEastAsia" w:hAnsiTheme="minorHAnsi" w:cstheme="minorBidi"/>
              <w:noProof/>
              <w:sz w:val="24"/>
              <w:szCs w:val="24"/>
            </w:rPr>
          </w:pPr>
          <w:hyperlink w:anchor="_Toc11680896" w:history="1">
            <w:r w:rsidRPr="00D97ADF">
              <w:rPr>
                <w:rStyle w:val="Hyperlink"/>
                <w:noProof/>
              </w:rPr>
              <w:t>Akkumulerende øyeblikksbilde faktatabeller</w:t>
            </w:r>
            <w:r>
              <w:rPr>
                <w:noProof/>
                <w:webHidden/>
              </w:rPr>
              <w:tab/>
            </w:r>
            <w:r>
              <w:rPr>
                <w:noProof/>
                <w:webHidden/>
              </w:rPr>
              <w:fldChar w:fldCharType="begin"/>
            </w:r>
            <w:r>
              <w:rPr>
                <w:noProof/>
                <w:webHidden/>
              </w:rPr>
              <w:instrText xml:space="preserve"> PAGEREF _Toc11680896 \h </w:instrText>
            </w:r>
            <w:r>
              <w:rPr>
                <w:noProof/>
                <w:webHidden/>
              </w:rPr>
            </w:r>
            <w:r>
              <w:rPr>
                <w:noProof/>
                <w:webHidden/>
              </w:rPr>
              <w:fldChar w:fldCharType="separate"/>
            </w:r>
            <w:r>
              <w:rPr>
                <w:noProof/>
                <w:webHidden/>
              </w:rPr>
              <w:t>9</w:t>
            </w:r>
            <w:r>
              <w:rPr>
                <w:noProof/>
                <w:webHidden/>
              </w:rPr>
              <w:fldChar w:fldCharType="end"/>
            </w:r>
          </w:hyperlink>
        </w:p>
        <w:p w:rsidR="006D33DE" w:rsidRDefault="006D33DE">
          <w:pPr>
            <w:pStyle w:val="TOC3"/>
            <w:tabs>
              <w:tab w:val="right" w:leader="dot" w:pos="9056"/>
            </w:tabs>
            <w:rPr>
              <w:rFonts w:asciiTheme="minorHAnsi" w:eastAsiaTheme="minorEastAsia" w:hAnsiTheme="minorHAnsi" w:cstheme="minorBidi"/>
              <w:noProof/>
              <w:sz w:val="24"/>
              <w:szCs w:val="24"/>
            </w:rPr>
          </w:pPr>
          <w:hyperlink w:anchor="_Toc11680897" w:history="1">
            <w:r w:rsidRPr="00D97ADF">
              <w:rPr>
                <w:rStyle w:val="Hyperlink"/>
                <w:noProof/>
              </w:rPr>
              <w:t>Faktaløse faktatabeller</w:t>
            </w:r>
            <w:r>
              <w:rPr>
                <w:noProof/>
                <w:webHidden/>
              </w:rPr>
              <w:tab/>
            </w:r>
            <w:r>
              <w:rPr>
                <w:noProof/>
                <w:webHidden/>
              </w:rPr>
              <w:fldChar w:fldCharType="begin"/>
            </w:r>
            <w:r>
              <w:rPr>
                <w:noProof/>
                <w:webHidden/>
              </w:rPr>
              <w:instrText xml:space="preserve"> PAGEREF _Toc11680897 \h </w:instrText>
            </w:r>
            <w:r>
              <w:rPr>
                <w:noProof/>
                <w:webHidden/>
              </w:rPr>
            </w:r>
            <w:r>
              <w:rPr>
                <w:noProof/>
                <w:webHidden/>
              </w:rPr>
              <w:fldChar w:fldCharType="separate"/>
            </w:r>
            <w:r>
              <w:rPr>
                <w:noProof/>
                <w:webHidden/>
              </w:rPr>
              <w:t>9</w:t>
            </w:r>
            <w:r>
              <w:rPr>
                <w:noProof/>
                <w:webHidden/>
              </w:rPr>
              <w:fldChar w:fldCharType="end"/>
            </w:r>
          </w:hyperlink>
        </w:p>
        <w:p w:rsidR="006D33DE" w:rsidRDefault="006D33DE">
          <w:pPr>
            <w:pStyle w:val="TOC3"/>
            <w:tabs>
              <w:tab w:val="right" w:leader="dot" w:pos="9056"/>
            </w:tabs>
            <w:rPr>
              <w:rFonts w:asciiTheme="minorHAnsi" w:eastAsiaTheme="minorEastAsia" w:hAnsiTheme="minorHAnsi" w:cstheme="minorBidi"/>
              <w:noProof/>
              <w:sz w:val="24"/>
              <w:szCs w:val="24"/>
            </w:rPr>
          </w:pPr>
          <w:hyperlink w:anchor="_Toc11680898" w:history="1">
            <w:r w:rsidRPr="00D97ADF">
              <w:rPr>
                <w:rStyle w:val="Hyperlink"/>
                <w:noProof/>
              </w:rPr>
              <w:t>Aggregerte faktatabeller eller kuber</w:t>
            </w:r>
            <w:r>
              <w:rPr>
                <w:noProof/>
                <w:webHidden/>
              </w:rPr>
              <w:tab/>
            </w:r>
            <w:r>
              <w:rPr>
                <w:noProof/>
                <w:webHidden/>
              </w:rPr>
              <w:fldChar w:fldCharType="begin"/>
            </w:r>
            <w:r>
              <w:rPr>
                <w:noProof/>
                <w:webHidden/>
              </w:rPr>
              <w:instrText xml:space="preserve"> PAGEREF _Toc11680898 \h </w:instrText>
            </w:r>
            <w:r>
              <w:rPr>
                <w:noProof/>
                <w:webHidden/>
              </w:rPr>
            </w:r>
            <w:r>
              <w:rPr>
                <w:noProof/>
                <w:webHidden/>
              </w:rPr>
              <w:fldChar w:fldCharType="separate"/>
            </w:r>
            <w:r>
              <w:rPr>
                <w:noProof/>
                <w:webHidden/>
              </w:rPr>
              <w:t>10</w:t>
            </w:r>
            <w:r>
              <w:rPr>
                <w:noProof/>
                <w:webHidden/>
              </w:rPr>
              <w:fldChar w:fldCharType="end"/>
            </w:r>
          </w:hyperlink>
        </w:p>
        <w:p w:rsidR="006D33DE" w:rsidRDefault="006D33DE">
          <w:pPr>
            <w:pStyle w:val="TOC3"/>
            <w:tabs>
              <w:tab w:val="right" w:leader="dot" w:pos="9056"/>
            </w:tabs>
            <w:rPr>
              <w:rFonts w:asciiTheme="minorHAnsi" w:eastAsiaTheme="minorEastAsia" w:hAnsiTheme="minorHAnsi" w:cstheme="minorBidi"/>
              <w:noProof/>
              <w:sz w:val="24"/>
              <w:szCs w:val="24"/>
            </w:rPr>
          </w:pPr>
          <w:hyperlink w:anchor="_Toc11680899" w:history="1">
            <w:r w:rsidRPr="00D97ADF">
              <w:rPr>
                <w:rStyle w:val="Hyperlink"/>
                <w:noProof/>
              </w:rPr>
              <w:t>Konsolidert faktatabeller</w:t>
            </w:r>
            <w:r>
              <w:rPr>
                <w:noProof/>
                <w:webHidden/>
              </w:rPr>
              <w:tab/>
            </w:r>
            <w:r>
              <w:rPr>
                <w:noProof/>
                <w:webHidden/>
              </w:rPr>
              <w:fldChar w:fldCharType="begin"/>
            </w:r>
            <w:r>
              <w:rPr>
                <w:noProof/>
                <w:webHidden/>
              </w:rPr>
              <w:instrText xml:space="preserve"> PAGEREF _Toc11680899 \h </w:instrText>
            </w:r>
            <w:r>
              <w:rPr>
                <w:noProof/>
                <w:webHidden/>
              </w:rPr>
            </w:r>
            <w:r>
              <w:rPr>
                <w:noProof/>
                <w:webHidden/>
              </w:rPr>
              <w:fldChar w:fldCharType="separate"/>
            </w:r>
            <w:r>
              <w:rPr>
                <w:noProof/>
                <w:webHidden/>
              </w:rPr>
              <w:t>10</w:t>
            </w:r>
            <w:r>
              <w:rPr>
                <w:noProof/>
                <w:webHidden/>
              </w:rPr>
              <w:fldChar w:fldCharType="end"/>
            </w:r>
          </w:hyperlink>
        </w:p>
        <w:p w:rsidR="006D33DE" w:rsidRDefault="006D33DE">
          <w:pPr>
            <w:pStyle w:val="TOC2"/>
            <w:tabs>
              <w:tab w:val="right" w:leader="dot" w:pos="9056"/>
            </w:tabs>
            <w:rPr>
              <w:rFonts w:asciiTheme="minorHAnsi" w:eastAsiaTheme="minorEastAsia" w:hAnsiTheme="minorHAnsi" w:cstheme="minorBidi"/>
              <w:b w:val="0"/>
              <w:bCs w:val="0"/>
              <w:noProof/>
              <w:sz w:val="24"/>
              <w:szCs w:val="24"/>
            </w:rPr>
          </w:pPr>
          <w:hyperlink w:anchor="_Toc11680900" w:history="1">
            <w:r w:rsidRPr="00D97ADF">
              <w:rPr>
                <w:rStyle w:val="Hyperlink"/>
                <w:noProof/>
              </w:rPr>
              <w:t>Grunnleggende teknikker for dimensjonstabeller</w:t>
            </w:r>
            <w:r>
              <w:rPr>
                <w:noProof/>
                <w:webHidden/>
              </w:rPr>
              <w:tab/>
            </w:r>
            <w:r>
              <w:rPr>
                <w:noProof/>
                <w:webHidden/>
              </w:rPr>
              <w:fldChar w:fldCharType="begin"/>
            </w:r>
            <w:r>
              <w:rPr>
                <w:noProof/>
                <w:webHidden/>
              </w:rPr>
              <w:instrText xml:space="preserve"> PAGEREF _Toc11680900 \h </w:instrText>
            </w:r>
            <w:r>
              <w:rPr>
                <w:noProof/>
                <w:webHidden/>
              </w:rPr>
            </w:r>
            <w:r>
              <w:rPr>
                <w:noProof/>
                <w:webHidden/>
              </w:rPr>
              <w:fldChar w:fldCharType="separate"/>
            </w:r>
            <w:r>
              <w:rPr>
                <w:noProof/>
                <w:webHidden/>
              </w:rPr>
              <w:t>10</w:t>
            </w:r>
            <w:r>
              <w:rPr>
                <w:noProof/>
                <w:webHidden/>
              </w:rPr>
              <w:fldChar w:fldCharType="end"/>
            </w:r>
          </w:hyperlink>
        </w:p>
        <w:p w:rsidR="006D33DE" w:rsidRDefault="006D33DE">
          <w:pPr>
            <w:pStyle w:val="TOC3"/>
            <w:tabs>
              <w:tab w:val="right" w:leader="dot" w:pos="9056"/>
            </w:tabs>
            <w:rPr>
              <w:rFonts w:asciiTheme="minorHAnsi" w:eastAsiaTheme="minorEastAsia" w:hAnsiTheme="minorHAnsi" w:cstheme="minorBidi"/>
              <w:noProof/>
              <w:sz w:val="24"/>
              <w:szCs w:val="24"/>
            </w:rPr>
          </w:pPr>
          <w:hyperlink w:anchor="_Toc11680901" w:history="1">
            <w:r w:rsidRPr="00D97ADF">
              <w:rPr>
                <w:rStyle w:val="Hyperlink"/>
                <w:noProof/>
              </w:rPr>
              <w:t>Strukturen til en dimensjonstabell</w:t>
            </w:r>
            <w:r>
              <w:rPr>
                <w:noProof/>
                <w:webHidden/>
              </w:rPr>
              <w:tab/>
            </w:r>
            <w:r>
              <w:rPr>
                <w:noProof/>
                <w:webHidden/>
              </w:rPr>
              <w:fldChar w:fldCharType="begin"/>
            </w:r>
            <w:r>
              <w:rPr>
                <w:noProof/>
                <w:webHidden/>
              </w:rPr>
              <w:instrText xml:space="preserve"> PAGEREF _Toc11680901 \h </w:instrText>
            </w:r>
            <w:r>
              <w:rPr>
                <w:noProof/>
                <w:webHidden/>
              </w:rPr>
            </w:r>
            <w:r>
              <w:rPr>
                <w:noProof/>
                <w:webHidden/>
              </w:rPr>
              <w:fldChar w:fldCharType="separate"/>
            </w:r>
            <w:r>
              <w:rPr>
                <w:noProof/>
                <w:webHidden/>
              </w:rPr>
              <w:t>10</w:t>
            </w:r>
            <w:r>
              <w:rPr>
                <w:noProof/>
                <w:webHidden/>
              </w:rPr>
              <w:fldChar w:fldCharType="end"/>
            </w:r>
          </w:hyperlink>
        </w:p>
        <w:p w:rsidR="006D33DE" w:rsidRDefault="006D33DE">
          <w:pPr>
            <w:pStyle w:val="TOC3"/>
            <w:tabs>
              <w:tab w:val="right" w:leader="dot" w:pos="9056"/>
            </w:tabs>
            <w:rPr>
              <w:rFonts w:asciiTheme="minorHAnsi" w:eastAsiaTheme="minorEastAsia" w:hAnsiTheme="minorHAnsi" w:cstheme="minorBidi"/>
              <w:noProof/>
              <w:sz w:val="24"/>
              <w:szCs w:val="24"/>
            </w:rPr>
          </w:pPr>
          <w:hyperlink w:anchor="_Toc11680902" w:history="1">
            <w:r w:rsidRPr="00D97ADF">
              <w:rPr>
                <w:rStyle w:val="Hyperlink"/>
                <w:noProof/>
              </w:rPr>
              <w:t>Surrogatnøkler i dimensjonstabeller</w:t>
            </w:r>
            <w:r>
              <w:rPr>
                <w:noProof/>
                <w:webHidden/>
              </w:rPr>
              <w:tab/>
            </w:r>
            <w:r>
              <w:rPr>
                <w:noProof/>
                <w:webHidden/>
              </w:rPr>
              <w:fldChar w:fldCharType="begin"/>
            </w:r>
            <w:r>
              <w:rPr>
                <w:noProof/>
                <w:webHidden/>
              </w:rPr>
              <w:instrText xml:space="preserve"> PAGEREF _Toc11680902 \h </w:instrText>
            </w:r>
            <w:r>
              <w:rPr>
                <w:noProof/>
                <w:webHidden/>
              </w:rPr>
            </w:r>
            <w:r>
              <w:rPr>
                <w:noProof/>
                <w:webHidden/>
              </w:rPr>
              <w:fldChar w:fldCharType="separate"/>
            </w:r>
            <w:r>
              <w:rPr>
                <w:noProof/>
                <w:webHidden/>
              </w:rPr>
              <w:t>10</w:t>
            </w:r>
            <w:r>
              <w:rPr>
                <w:noProof/>
                <w:webHidden/>
              </w:rPr>
              <w:fldChar w:fldCharType="end"/>
            </w:r>
          </w:hyperlink>
        </w:p>
        <w:p w:rsidR="006D33DE" w:rsidRDefault="006D33DE">
          <w:pPr>
            <w:pStyle w:val="TOC3"/>
            <w:tabs>
              <w:tab w:val="right" w:leader="dot" w:pos="9056"/>
            </w:tabs>
            <w:rPr>
              <w:rFonts w:asciiTheme="minorHAnsi" w:eastAsiaTheme="minorEastAsia" w:hAnsiTheme="minorHAnsi" w:cstheme="minorBidi"/>
              <w:noProof/>
              <w:sz w:val="24"/>
              <w:szCs w:val="24"/>
            </w:rPr>
          </w:pPr>
          <w:hyperlink w:anchor="_Toc11680903" w:history="1">
            <w:r w:rsidRPr="00D97ADF">
              <w:rPr>
                <w:rStyle w:val="Hyperlink"/>
                <w:noProof/>
              </w:rPr>
              <w:t>Naturlige, holdbare, og supernatural nøkler</w:t>
            </w:r>
            <w:r>
              <w:rPr>
                <w:noProof/>
                <w:webHidden/>
              </w:rPr>
              <w:tab/>
            </w:r>
            <w:r>
              <w:rPr>
                <w:noProof/>
                <w:webHidden/>
              </w:rPr>
              <w:fldChar w:fldCharType="begin"/>
            </w:r>
            <w:r>
              <w:rPr>
                <w:noProof/>
                <w:webHidden/>
              </w:rPr>
              <w:instrText xml:space="preserve"> PAGEREF _Toc11680903 \h </w:instrText>
            </w:r>
            <w:r>
              <w:rPr>
                <w:noProof/>
                <w:webHidden/>
              </w:rPr>
            </w:r>
            <w:r>
              <w:rPr>
                <w:noProof/>
                <w:webHidden/>
              </w:rPr>
              <w:fldChar w:fldCharType="separate"/>
            </w:r>
            <w:r>
              <w:rPr>
                <w:noProof/>
                <w:webHidden/>
              </w:rPr>
              <w:t>11</w:t>
            </w:r>
            <w:r>
              <w:rPr>
                <w:noProof/>
                <w:webHidden/>
              </w:rPr>
              <w:fldChar w:fldCharType="end"/>
            </w:r>
          </w:hyperlink>
        </w:p>
        <w:p w:rsidR="006D33DE" w:rsidRDefault="006D33DE">
          <w:pPr>
            <w:pStyle w:val="TOC3"/>
            <w:tabs>
              <w:tab w:val="right" w:leader="dot" w:pos="9056"/>
            </w:tabs>
            <w:rPr>
              <w:rFonts w:asciiTheme="minorHAnsi" w:eastAsiaTheme="minorEastAsia" w:hAnsiTheme="minorHAnsi" w:cstheme="minorBidi"/>
              <w:noProof/>
              <w:sz w:val="24"/>
              <w:szCs w:val="24"/>
            </w:rPr>
          </w:pPr>
          <w:hyperlink w:anchor="_Toc11680904" w:history="1">
            <w:r w:rsidRPr="00D97ADF">
              <w:rPr>
                <w:rStyle w:val="Hyperlink"/>
                <w:noProof/>
              </w:rPr>
              <w:t>Drille ned</w:t>
            </w:r>
            <w:r>
              <w:rPr>
                <w:noProof/>
                <w:webHidden/>
              </w:rPr>
              <w:tab/>
            </w:r>
            <w:r>
              <w:rPr>
                <w:noProof/>
                <w:webHidden/>
              </w:rPr>
              <w:fldChar w:fldCharType="begin"/>
            </w:r>
            <w:r>
              <w:rPr>
                <w:noProof/>
                <w:webHidden/>
              </w:rPr>
              <w:instrText xml:space="preserve"> PAGEREF _Toc11680904 \h </w:instrText>
            </w:r>
            <w:r>
              <w:rPr>
                <w:noProof/>
                <w:webHidden/>
              </w:rPr>
            </w:r>
            <w:r>
              <w:rPr>
                <w:noProof/>
                <w:webHidden/>
              </w:rPr>
              <w:fldChar w:fldCharType="separate"/>
            </w:r>
            <w:r>
              <w:rPr>
                <w:noProof/>
                <w:webHidden/>
              </w:rPr>
              <w:t>11</w:t>
            </w:r>
            <w:r>
              <w:rPr>
                <w:noProof/>
                <w:webHidden/>
              </w:rPr>
              <w:fldChar w:fldCharType="end"/>
            </w:r>
          </w:hyperlink>
        </w:p>
        <w:p w:rsidR="006D33DE" w:rsidRDefault="006D33DE">
          <w:pPr>
            <w:pStyle w:val="TOC3"/>
            <w:tabs>
              <w:tab w:val="right" w:leader="dot" w:pos="9056"/>
            </w:tabs>
            <w:rPr>
              <w:rFonts w:asciiTheme="minorHAnsi" w:eastAsiaTheme="minorEastAsia" w:hAnsiTheme="minorHAnsi" w:cstheme="minorBidi"/>
              <w:noProof/>
              <w:sz w:val="24"/>
              <w:szCs w:val="24"/>
            </w:rPr>
          </w:pPr>
          <w:hyperlink w:anchor="_Toc11680905" w:history="1">
            <w:r w:rsidRPr="00D97ADF">
              <w:rPr>
                <w:rStyle w:val="Hyperlink"/>
                <w:noProof/>
              </w:rPr>
              <w:t>Degenererte dimensjoner</w:t>
            </w:r>
            <w:r>
              <w:rPr>
                <w:noProof/>
                <w:webHidden/>
              </w:rPr>
              <w:tab/>
            </w:r>
            <w:r>
              <w:rPr>
                <w:noProof/>
                <w:webHidden/>
              </w:rPr>
              <w:fldChar w:fldCharType="begin"/>
            </w:r>
            <w:r>
              <w:rPr>
                <w:noProof/>
                <w:webHidden/>
              </w:rPr>
              <w:instrText xml:space="preserve"> PAGEREF _Toc11680905 \h </w:instrText>
            </w:r>
            <w:r>
              <w:rPr>
                <w:noProof/>
                <w:webHidden/>
              </w:rPr>
            </w:r>
            <w:r>
              <w:rPr>
                <w:noProof/>
                <w:webHidden/>
              </w:rPr>
              <w:fldChar w:fldCharType="separate"/>
            </w:r>
            <w:r>
              <w:rPr>
                <w:noProof/>
                <w:webHidden/>
              </w:rPr>
              <w:t>11</w:t>
            </w:r>
            <w:r>
              <w:rPr>
                <w:noProof/>
                <w:webHidden/>
              </w:rPr>
              <w:fldChar w:fldCharType="end"/>
            </w:r>
          </w:hyperlink>
        </w:p>
        <w:p w:rsidR="006D33DE" w:rsidRDefault="006D33DE">
          <w:pPr>
            <w:pStyle w:val="TOC3"/>
            <w:tabs>
              <w:tab w:val="right" w:leader="dot" w:pos="9056"/>
            </w:tabs>
            <w:rPr>
              <w:rFonts w:asciiTheme="minorHAnsi" w:eastAsiaTheme="minorEastAsia" w:hAnsiTheme="minorHAnsi" w:cstheme="minorBidi"/>
              <w:noProof/>
              <w:sz w:val="24"/>
              <w:szCs w:val="24"/>
            </w:rPr>
          </w:pPr>
          <w:hyperlink w:anchor="_Toc11680906" w:history="1">
            <w:r w:rsidRPr="00D97ADF">
              <w:rPr>
                <w:rStyle w:val="Hyperlink"/>
                <w:noProof/>
              </w:rPr>
              <w:t>Degenererte flate dimensjoner</w:t>
            </w:r>
            <w:r>
              <w:rPr>
                <w:noProof/>
                <w:webHidden/>
              </w:rPr>
              <w:tab/>
            </w:r>
            <w:r>
              <w:rPr>
                <w:noProof/>
                <w:webHidden/>
              </w:rPr>
              <w:fldChar w:fldCharType="begin"/>
            </w:r>
            <w:r>
              <w:rPr>
                <w:noProof/>
                <w:webHidden/>
              </w:rPr>
              <w:instrText xml:space="preserve"> PAGEREF _Toc11680906 \h </w:instrText>
            </w:r>
            <w:r>
              <w:rPr>
                <w:noProof/>
                <w:webHidden/>
              </w:rPr>
            </w:r>
            <w:r>
              <w:rPr>
                <w:noProof/>
                <w:webHidden/>
              </w:rPr>
              <w:fldChar w:fldCharType="separate"/>
            </w:r>
            <w:r>
              <w:rPr>
                <w:noProof/>
                <w:webHidden/>
              </w:rPr>
              <w:t>12</w:t>
            </w:r>
            <w:r>
              <w:rPr>
                <w:noProof/>
                <w:webHidden/>
              </w:rPr>
              <w:fldChar w:fldCharType="end"/>
            </w:r>
          </w:hyperlink>
        </w:p>
        <w:p w:rsidR="006D33DE" w:rsidRDefault="006D33DE">
          <w:pPr>
            <w:pStyle w:val="TOC3"/>
            <w:tabs>
              <w:tab w:val="right" w:leader="dot" w:pos="9056"/>
            </w:tabs>
            <w:rPr>
              <w:rFonts w:asciiTheme="minorHAnsi" w:eastAsiaTheme="minorEastAsia" w:hAnsiTheme="minorHAnsi" w:cstheme="minorBidi"/>
              <w:noProof/>
              <w:sz w:val="24"/>
              <w:szCs w:val="24"/>
            </w:rPr>
          </w:pPr>
          <w:hyperlink w:anchor="_Toc11680907" w:history="1">
            <w:r w:rsidRPr="00D97ADF">
              <w:rPr>
                <w:rStyle w:val="Hyperlink"/>
                <w:noProof/>
              </w:rPr>
              <w:t>Flere hierarkier i dimensjoner</w:t>
            </w:r>
            <w:r>
              <w:rPr>
                <w:noProof/>
                <w:webHidden/>
              </w:rPr>
              <w:tab/>
            </w:r>
            <w:r>
              <w:rPr>
                <w:noProof/>
                <w:webHidden/>
              </w:rPr>
              <w:fldChar w:fldCharType="begin"/>
            </w:r>
            <w:r>
              <w:rPr>
                <w:noProof/>
                <w:webHidden/>
              </w:rPr>
              <w:instrText xml:space="preserve"> PAGEREF _Toc11680907 \h </w:instrText>
            </w:r>
            <w:r>
              <w:rPr>
                <w:noProof/>
                <w:webHidden/>
              </w:rPr>
            </w:r>
            <w:r>
              <w:rPr>
                <w:noProof/>
                <w:webHidden/>
              </w:rPr>
              <w:fldChar w:fldCharType="separate"/>
            </w:r>
            <w:r>
              <w:rPr>
                <w:noProof/>
                <w:webHidden/>
              </w:rPr>
              <w:t>12</w:t>
            </w:r>
            <w:r>
              <w:rPr>
                <w:noProof/>
                <w:webHidden/>
              </w:rPr>
              <w:fldChar w:fldCharType="end"/>
            </w:r>
          </w:hyperlink>
        </w:p>
        <w:p w:rsidR="006D33DE" w:rsidRDefault="006D33DE">
          <w:pPr>
            <w:pStyle w:val="TOC3"/>
            <w:tabs>
              <w:tab w:val="right" w:leader="dot" w:pos="9056"/>
            </w:tabs>
            <w:rPr>
              <w:rFonts w:asciiTheme="minorHAnsi" w:eastAsiaTheme="minorEastAsia" w:hAnsiTheme="minorHAnsi" w:cstheme="minorBidi"/>
              <w:noProof/>
              <w:sz w:val="24"/>
              <w:szCs w:val="24"/>
            </w:rPr>
          </w:pPr>
          <w:hyperlink w:anchor="_Toc11680908" w:history="1">
            <w:r w:rsidRPr="00D97ADF">
              <w:rPr>
                <w:rStyle w:val="Hyperlink"/>
                <w:noProof/>
              </w:rPr>
              <w:t>Flagg og indikatorer som dimensjonelle tekstattributter</w:t>
            </w:r>
            <w:r>
              <w:rPr>
                <w:noProof/>
                <w:webHidden/>
              </w:rPr>
              <w:tab/>
            </w:r>
            <w:r>
              <w:rPr>
                <w:noProof/>
                <w:webHidden/>
              </w:rPr>
              <w:fldChar w:fldCharType="begin"/>
            </w:r>
            <w:r>
              <w:rPr>
                <w:noProof/>
                <w:webHidden/>
              </w:rPr>
              <w:instrText xml:space="preserve"> PAGEREF _Toc11680908 \h </w:instrText>
            </w:r>
            <w:r>
              <w:rPr>
                <w:noProof/>
                <w:webHidden/>
              </w:rPr>
            </w:r>
            <w:r>
              <w:rPr>
                <w:noProof/>
                <w:webHidden/>
              </w:rPr>
              <w:fldChar w:fldCharType="separate"/>
            </w:r>
            <w:r>
              <w:rPr>
                <w:noProof/>
                <w:webHidden/>
              </w:rPr>
              <w:t>12</w:t>
            </w:r>
            <w:r>
              <w:rPr>
                <w:noProof/>
                <w:webHidden/>
              </w:rPr>
              <w:fldChar w:fldCharType="end"/>
            </w:r>
          </w:hyperlink>
        </w:p>
        <w:p w:rsidR="006D33DE" w:rsidRDefault="006D33DE">
          <w:pPr>
            <w:pStyle w:val="TOC3"/>
            <w:tabs>
              <w:tab w:val="right" w:leader="dot" w:pos="9056"/>
            </w:tabs>
            <w:rPr>
              <w:rFonts w:asciiTheme="minorHAnsi" w:eastAsiaTheme="minorEastAsia" w:hAnsiTheme="minorHAnsi" w:cstheme="minorBidi"/>
              <w:noProof/>
              <w:sz w:val="24"/>
              <w:szCs w:val="24"/>
            </w:rPr>
          </w:pPr>
          <w:hyperlink w:anchor="_Toc11680909" w:history="1">
            <w:r w:rsidRPr="00D97ADF">
              <w:rPr>
                <w:rStyle w:val="Hyperlink"/>
                <w:noProof/>
              </w:rPr>
              <w:t>Null-attributter i dimensjoner</w:t>
            </w:r>
            <w:r>
              <w:rPr>
                <w:noProof/>
                <w:webHidden/>
              </w:rPr>
              <w:tab/>
            </w:r>
            <w:r>
              <w:rPr>
                <w:noProof/>
                <w:webHidden/>
              </w:rPr>
              <w:fldChar w:fldCharType="begin"/>
            </w:r>
            <w:r>
              <w:rPr>
                <w:noProof/>
                <w:webHidden/>
              </w:rPr>
              <w:instrText xml:space="preserve"> PAGEREF _Toc11680909 \h </w:instrText>
            </w:r>
            <w:r>
              <w:rPr>
                <w:noProof/>
                <w:webHidden/>
              </w:rPr>
            </w:r>
            <w:r>
              <w:rPr>
                <w:noProof/>
                <w:webHidden/>
              </w:rPr>
              <w:fldChar w:fldCharType="separate"/>
            </w:r>
            <w:r>
              <w:rPr>
                <w:noProof/>
                <w:webHidden/>
              </w:rPr>
              <w:t>12</w:t>
            </w:r>
            <w:r>
              <w:rPr>
                <w:noProof/>
                <w:webHidden/>
              </w:rPr>
              <w:fldChar w:fldCharType="end"/>
            </w:r>
          </w:hyperlink>
        </w:p>
        <w:p w:rsidR="006D33DE" w:rsidRDefault="006D33DE">
          <w:pPr>
            <w:pStyle w:val="TOC3"/>
            <w:tabs>
              <w:tab w:val="right" w:leader="dot" w:pos="9056"/>
            </w:tabs>
            <w:rPr>
              <w:rFonts w:asciiTheme="minorHAnsi" w:eastAsiaTheme="minorEastAsia" w:hAnsiTheme="minorHAnsi" w:cstheme="minorBidi"/>
              <w:noProof/>
              <w:sz w:val="24"/>
              <w:szCs w:val="24"/>
            </w:rPr>
          </w:pPr>
          <w:hyperlink w:anchor="_Toc11680910" w:history="1">
            <w:r w:rsidRPr="00D97ADF">
              <w:rPr>
                <w:rStyle w:val="Hyperlink"/>
                <w:noProof/>
              </w:rPr>
              <w:t>Tidsdimensjonen</w:t>
            </w:r>
            <w:r>
              <w:rPr>
                <w:noProof/>
                <w:webHidden/>
              </w:rPr>
              <w:tab/>
            </w:r>
            <w:r>
              <w:rPr>
                <w:noProof/>
                <w:webHidden/>
              </w:rPr>
              <w:fldChar w:fldCharType="begin"/>
            </w:r>
            <w:r>
              <w:rPr>
                <w:noProof/>
                <w:webHidden/>
              </w:rPr>
              <w:instrText xml:space="preserve"> PAGEREF _Toc11680910 \h </w:instrText>
            </w:r>
            <w:r>
              <w:rPr>
                <w:noProof/>
                <w:webHidden/>
              </w:rPr>
            </w:r>
            <w:r>
              <w:rPr>
                <w:noProof/>
                <w:webHidden/>
              </w:rPr>
              <w:fldChar w:fldCharType="separate"/>
            </w:r>
            <w:r>
              <w:rPr>
                <w:noProof/>
                <w:webHidden/>
              </w:rPr>
              <w:t>12</w:t>
            </w:r>
            <w:r>
              <w:rPr>
                <w:noProof/>
                <w:webHidden/>
              </w:rPr>
              <w:fldChar w:fldCharType="end"/>
            </w:r>
          </w:hyperlink>
        </w:p>
        <w:p w:rsidR="006D33DE" w:rsidRDefault="006D33DE">
          <w:pPr>
            <w:pStyle w:val="TOC3"/>
            <w:tabs>
              <w:tab w:val="right" w:leader="dot" w:pos="9056"/>
            </w:tabs>
            <w:rPr>
              <w:rFonts w:asciiTheme="minorHAnsi" w:eastAsiaTheme="minorEastAsia" w:hAnsiTheme="minorHAnsi" w:cstheme="minorBidi"/>
              <w:noProof/>
              <w:sz w:val="24"/>
              <w:szCs w:val="24"/>
            </w:rPr>
          </w:pPr>
          <w:hyperlink w:anchor="_Toc11680911" w:history="1">
            <w:r w:rsidRPr="00D97ADF">
              <w:rPr>
                <w:rStyle w:val="Hyperlink"/>
                <w:noProof/>
              </w:rPr>
              <w:t>Dimensjon for roller</w:t>
            </w:r>
            <w:r>
              <w:rPr>
                <w:noProof/>
                <w:webHidden/>
              </w:rPr>
              <w:tab/>
            </w:r>
            <w:r>
              <w:rPr>
                <w:noProof/>
                <w:webHidden/>
              </w:rPr>
              <w:fldChar w:fldCharType="begin"/>
            </w:r>
            <w:r>
              <w:rPr>
                <w:noProof/>
                <w:webHidden/>
              </w:rPr>
              <w:instrText xml:space="preserve"> PAGEREF _Toc11680911 \h </w:instrText>
            </w:r>
            <w:r>
              <w:rPr>
                <w:noProof/>
                <w:webHidden/>
              </w:rPr>
            </w:r>
            <w:r>
              <w:rPr>
                <w:noProof/>
                <w:webHidden/>
              </w:rPr>
              <w:fldChar w:fldCharType="separate"/>
            </w:r>
            <w:r>
              <w:rPr>
                <w:noProof/>
                <w:webHidden/>
              </w:rPr>
              <w:t>15</w:t>
            </w:r>
            <w:r>
              <w:rPr>
                <w:noProof/>
                <w:webHidden/>
              </w:rPr>
              <w:fldChar w:fldCharType="end"/>
            </w:r>
          </w:hyperlink>
        </w:p>
        <w:p w:rsidR="006D33DE" w:rsidRDefault="006D33DE">
          <w:pPr>
            <w:pStyle w:val="TOC3"/>
            <w:tabs>
              <w:tab w:val="right" w:leader="dot" w:pos="9056"/>
            </w:tabs>
            <w:rPr>
              <w:rFonts w:asciiTheme="minorHAnsi" w:eastAsiaTheme="minorEastAsia" w:hAnsiTheme="minorHAnsi" w:cstheme="minorBidi"/>
              <w:noProof/>
              <w:sz w:val="24"/>
              <w:szCs w:val="24"/>
            </w:rPr>
          </w:pPr>
          <w:hyperlink w:anchor="_Toc11680912" w:history="1">
            <w:r w:rsidRPr="00D97ADF">
              <w:rPr>
                <w:rStyle w:val="Hyperlink"/>
                <w:noProof/>
              </w:rPr>
              <w:t>Oppsamlingsdimensjoner</w:t>
            </w:r>
            <w:r>
              <w:rPr>
                <w:noProof/>
                <w:webHidden/>
              </w:rPr>
              <w:tab/>
            </w:r>
            <w:r>
              <w:rPr>
                <w:noProof/>
                <w:webHidden/>
              </w:rPr>
              <w:fldChar w:fldCharType="begin"/>
            </w:r>
            <w:r>
              <w:rPr>
                <w:noProof/>
                <w:webHidden/>
              </w:rPr>
              <w:instrText xml:space="preserve"> PAGEREF _Toc11680912 \h </w:instrText>
            </w:r>
            <w:r>
              <w:rPr>
                <w:noProof/>
                <w:webHidden/>
              </w:rPr>
            </w:r>
            <w:r>
              <w:rPr>
                <w:noProof/>
                <w:webHidden/>
              </w:rPr>
              <w:fldChar w:fldCharType="separate"/>
            </w:r>
            <w:r>
              <w:rPr>
                <w:noProof/>
                <w:webHidden/>
              </w:rPr>
              <w:t>15</w:t>
            </w:r>
            <w:r>
              <w:rPr>
                <w:noProof/>
                <w:webHidden/>
              </w:rPr>
              <w:fldChar w:fldCharType="end"/>
            </w:r>
          </w:hyperlink>
        </w:p>
        <w:p w:rsidR="006D33DE" w:rsidRDefault="006D33DE">
          <w:pPr>
            <w:pStyle w:val="TOC3"/>
            <w:tabs>
              <w:tab w:val="right" w:leader="dot" w:pos="9056"/>
            </w:tabs>
            <w:rPr>
              <w:rFonts w:asciiTheme="minorHAnsi" w:eastAsiaTheme="minorEastAsia" w:hAnsiTheme="minorHAnsi" w:cstheme="minorBidi"/>
              <w:noProof/>
              <w:sz w:val="24"/>
              <w:szCs w:val="24"/>
            </w:rPr>
          </w:pPr>
          <w:hyperlink w:anchor="_Toc11680913" w:history="1">
            <w:r w:rsidRPr="00D97ADF">
              <w:rPr>
                <w:rStyle w:val="Hyperlink"/>
                <w:noProof/>
              </w:rPr>
              <w:t>Snøfnuggdimensjon</w:t>
            </w:r>
            <w:r>
              <w:rPr>
                <w:noProof/>
                <w:webHidden/>
              </w:rPr>
              <w:tab/>
            </w:r>
            <w:r>
              <w:rPr>
                <w:noProof/>
                <w:webHidden/>
              </w:rPr>
              <w:fldChar w:fldCharType="begin"/>
            </w:r>
            <w:r>
              <w:rPr>
                <w:noProof/>
                <w:webHidden/>
              </w:rPr>
              <w:instrText xml:space="preserve"> PAGEREF _Toc11680913 \h </w:instrText>
            </w:r>
            <w:r>
              <w:rPr>
                <w:noProof/>
                <w:webHidden/>
              </w:rPr>
            </w:r>
            <w:r>
              <w:rPr>
                <w:noProof/>
                <w:webHidden/>
              </w:rPr>
              <w:fldChar w:fldCharType="separate"/>
            </w:r>
            <w:r>
              <w:rPr>
                <w:noProof/>
                <w:webHidden/>
              </w:rPr>
              <w:t>15</w:t>
            </w:r>
            <w:r>
              <w:rPr>
                <w:noProof/>
                <w:webHidden/>
              </w:rPr>
              <w:fldChar w:fldCharType="end"/>
            </w:r>
          </w:hyperlink>
        </w:p>
        <w:p w:rsidR="006D33DE" w:rsidRDefault="006D33DE">
          <w:pPr>
            <w:pStyle w:val="TOC3"/>
            <w:tabs>
              <w:tab w:val="right" w:leader="dot" w:pos="9056"/>
            </w:tabs>
            <w:rPr>
              <w:rFonts w:asciiTheme="minorHAnsi" w:eastAsiaTheme="minorEastAsia" w:hAnsiTheme="minorHAnsi" w:cstheme="minorBidi"/>
              <w:noProof/>
              <w:sz w:val="24"/>
              <w:szCs w:val="24"/>
            </w:rPr>
          </w:pPr>
          <w:hyperlink w:anchor="_Toc11680914" w:history="1">
            <w:r w:rsidRPr="00D97ADF">
              <w:rPr>
                <w:rStyle w:val="Hyperlink"/>
                <w:noProof/>
              </w:rPr>
              <w:t>Støttedimensjoner</w:t>
            </w:r>
            <w:r>
              <w:rPr>
                <w:noProof/>
                <w:webHidden/>
              </w:rPr>
              <w:tab/>
            </w:r>
            <w:r>
              <w:rPr>
                <w:noProof/>
                <w:webHidden/>
              </w:rPr>
              <w:fldChar w:fldCharType="begin"/>
            </w:r>
            <w:r>
              <w:rPr>
                <w:noProof/>
                <w:webHidden/>
              </w:rPr>
              <w:instrText xml:space="preserve"> PAGEREF _Toc11680914 \h </w:instrText>
            </w:r>
            <w:r>
              <w:rPr>
                <w:noProof/>
                <w:webHidden/>
              </w:rPr>
            </w:r>
            <w:r>
              <w:rPr>
                <w:noProof/>
                <w:webHidden/>
              </w:rPr>
              <w:fldChar w:fldCharType="separate"/>
            </w:r>
            <w:r>
              <w:rPr>
                <w:noProof/>
                <w:webHidden/>
              </w:rPr>
              <w:t>16</w:t>
            </w:r>
            <w:r>
              <w:rPr>
                <w:noProof/>
                <w:webHidden/>
              </w:rPr>
              <w:fldChar w:fldCharType="end"/>
            </w:r>
          </w:hyperlink>
        </w:p>
        <w:p w:rsidR="006D33DE" w:rsidRDefault="006D33DE">
          <w:pPr>
            <w:pStyle w:val="TOC2"/>
            <w:tabs>
              <w:tab w:val="right" w:leader="dot" w:pos="9056"/>
            </w:tabs>
            <w:rPr>
              <w:rFonts w:asciiTheme="minorHAnsi" w:eastAsiaTheme="minorEastAsia" w:hAnsiTheme="minorHAnsi" w:cstheme="minorBidi"/>
              <w:b w:val="0"/>
              <w:bCs w:val="0"/>
              <w:noProof/>
              <w:sz w:val="24"/>
              <w:szCs w:val="24"/>
            </w:rPr>
          </w:pPr>
          <w:hyperlink w:anchor="_Toc11680915" w:history="1">
            <w:r w:rsidRPr="00D97ADF">
              <w:rPr>
                <w:rStyle w:val="Hyperlink"/>
                <w:noProof/>
              </w:rPr>
              <w:t>Integrasjon via overenstemte dimensjoner</w:t>
            </w:r>
            <w:r>
              <w:rPr>
                <w:noProof/>
                <w:webHidden/>
              </w:rPr>
              <w:tab/>
            </w:r>
            <w:r>
              <w:rPr>
                <w:noProof/>
                <w:webHidden/>
              </w:rPr>
              <w:fldChar w:fldCharType="begin"/>
            </w:r>
            <w:r>
              <w:rPr>
                <w:noProof/>
                <w:webHidden/>
              </w:rPr>
              <w:instrText xml:space="preserve"> PAGEREF _Toc11680915 \h </w:instrText>
            </w:r>
            <w:r>
              <w:rPr>
                <w:noProof/>
                <w:webHidden/>
              </w:rPr>
            </w:r>
            <w:r>
              <w:rPr>
                <w:noProof/>
                <w:webHidden/>
              </w:rPr>
              <w:fldChar w:fldCharType="separate"/>
            </w:r>
            <w:r>
              <w:rPr>
                <w:noProof/>
                <w:webHidden/>
              </w:rPr>
              <w:t>16</w:t>
            </w:r>
            <w:r>
              <w:rPr>
                <w:noProof/>
                <w:webHidden/>
              </w:rPr>
              <w:fldChar w:fldCharType="end"/>
            </w:r>
          </w:hyperlink>
        </w:p>
        <w:p w:rsidR="006D33DE" w:rsidRDefault="006D33DE">
          <w:pPr>
            <w:pStyle w:val="TOC3"/>
            <w:tabs>
              <w:tab w:val="right" w:leader="dot" w:pos="9056"/>
            </w:tabs>
            <w:rPr>
              <w:rFonts w:asciiTheme="minorHAnsi" w:eastAsiaTheme="minorEastAsia" w:hAnsiTheme="minorHAnsi" w:cstheme="minorBidi"/>
              <w:noProof/>
              <w:sz w:val="24"/>
              <w:szCs w:val="24"/>
            </w:rPr>
          </w:pPr>
          <w:hyperlink w:anchor="_Toc11680916" w:history="1">
            <w:r w:rsidRPr="00D97ADF">
              <w:rPr>
                <w:rStyle w:val="Hyperlink"/>
                <w:noProof/>
              </w:rPr>
              <w:t>Samsvarende dimensjoner</w:t>
            </w:r>
            <w:r>
              <w:rPr>
                <w:noProof/>
                <w:webHidden/>
              </w:rPr>
              <w:tab/>
            </w:r>
            <w:r>
              <w:rPr>
                <w:noProof/>
                <w:webHidden/>
              </w:rPr>
              <w:fldChar w:fldCharType="begin"/>
            </w:r>
            <w:r>
              <w:rPr>
                <w:noProof/>
                <w:webHidden/>
              </w:rPr>
              <w:instrText xml:space="preserve"> PAGEREF _Toc11680916 \h </w:instrText>
            </w:r>
            <w:r>
              <w:rPr>
                <w:noProof/>
                <w:webHidden/>
              </w:rPr>
            </w:r>
            <w:r>
              <w:rPr>
                <w:noProof/>
                <w:webHidden/>
              </w:rPr>
              <w:fldChar w:fldCharType="separate"/>
            </w:r>
            <w:r>
              <w:rPr>
                <w:noProof/>
                <w:webHidden/>
              </w:rPr>
              <w:t>16</w:t>
            </w:r>
            <w:r>
              <w:rPr>
                <w:noProof/>
                <w:webHidden/>
              </w:rPr>
              <w:fldChar w:fldCharType="end"/>
            </w:r>
          </w:hyperlink>
        </w:p>
        <w:p w:rsidR="006D33DE" w:rsidRDefault="006D33DE">
          <w:pPr>
            <w:pStyle w:val="TOC3"/>
            <w:tabs>
              <w:tab w:val="right" w:leader="dot" w:pos="9056"/>
            </w:tabs>
            <w:rPr>
              <w:rFonts w:asciiTheme="minorHAnsi" w:eastAsiaTheme="minorEastAsia" w:hAnsiTheme="minorHAnsi" w:cstheme="minorBidi"/>
              <w:noProof/>
              <w:sz w:val="24"/>
              <w:szCs w:val="24"/>
            </w:rPr>
          </w:pPr>
          <w:hyperlink w:anchor="_Toc11680917" w:history="1">
            <w:r w:rsidRPr="00D97ADF">
              <w:rPr>
                <w:rStyle w:val="Hyperlink"/>
                <w:noProof/>
              </w:rPr>
              <w:t>Reduserte opprullingsdimensjoner</w:t>
            </w:r>
            <w:r>
              <w:rPr>
                <w:noProof/>
                <w:webHidden/>
              </w:rPr>
              <w:tab/>
            </w:r>
            <w:r>
              <w:rPr>
                <w:noProof/>
                <w:webHidden/>
              </w:rPr>
              <w:fldChar w:fldCharType="begin"/>
            </w:r>
            <w:r>
              <w:rPr>
                <w:noProof/>
                <w:webHidden/>
              </w:rPr>
              <w:instrText xml:space="preserve"> PAGEREF _Toc11680917 \h </w:instrText>
            </w:r>
            <w:r>
              <w:rPr>
                <w:noProof/>
                <w:webHidden/>
              </w:rPr>
            </w:r>
            <w:r>
              <w:rPr>
                <w:noProof/>
                <w:webHidden/>
              </w:rPr>
              <w:fldChar w:fldCharType="separate"/>
            </w:r>
            <w:r>
              <w:rPr>
                <w:noProof/>
                <w:webHidden/>
              </w:rPr>
              <w:t>16</w:t>
            </w:r>
            <w:r>
              <w:rPr>
                <w:noProof/>
                <w:webHidden/>
              </w:rPr>
              <w:fldChar w:fldCharType="end"/>
            </w:r>
          </w:hyperlink>
        </w:p>
        <w:p w:rsidR="006D33DE" w:rsidRDefault="006D33DE">
          <w:pPr>
            <w:pStyle w:val="TOC3"/>
            <w:tabs>
              <w:tab w:val="right" w:leader="dot" w:pos="9056"/>
            </w:tabs>
            <w:rPr>
              <w:rFonts w:asciiTheme="minorHAnsi" w:eastAsiaTheme="minorEastAsia" w:hAnsiTheme="minorHAnsi" w:cstheme="minorBidi"/>
              <w:noProof/>
              <w:sz w:val="24"/>
              <w:szCs w:val="24"/>
            </w:rPr>
          </w:pPr>
          <w:hyperlink w:anchor="_Toc11680918" w:history="1">
            <w:r w:rsidRPr="00D97ADF">
              <w:rPr>
                <w:rStyle w:val="Hyperlink"/>
                <w:noProof/>
              </w:rPr>
              <w:t>Drille på tvers</w:t>
            </w:r>
            <w:r>
              <w:rPr>
                <w:noProof/>
                <w:webHidden/>
              </w:rPr>
              <w:tab/>
            </w:r>
            <w:r>
              <w:rPr>
                <w:noProof/>
                <w:webHidden/>
              </w:rPr>
              <w:fldChar w:fldCharType="begin"/>
            </w:r>
            <w:r>
              <w:rPr>
                <w:noProof/>
                <w:webHidden/>
              </w:rPr>
              <w:instrText xml:space="preserve"> PAGEREF _Toc11680918 \h </w:instrText>
            </w:r>
            <w:r>
              <w:rPr>
                <w:noProof/>
                <w:webHidden/>
              </w:rPr>
            </w:r>
            <w:r>
              <w:rPr>
                <w:noProof/>
                <w:webHidden/>
              </w:rPr>
              <w:fldChar w:fldCharType="separate"/>
            </w:r>
            <w:r>
              <w:rPr>
                <w:noProof/>
                <w:webHidden/>
              </w:rPr>
              <w:t>17</w:t>
            </w:r>
            <w:r>
              <w:rPr>
                <w:noProof/>
                <w:webHidden/>
              </w:rPr>
              <w:fldChar w:fldCharType="end"/>
            </w:r>
          </w:hyperlink>
        </w:p>
        <w:p w:rsidR="006D33DE" w:rsidRDefault="006D33DE">
          <w:pPr>
            <w:pStyle w:val="TOC3"/>
            <w:tabs>
              <w:tab w:val="right" w:leader="dot" w:pos="9056"/>
            </w:tabs>
            <w:rPr>
              <w:rFonts w:asciiTheme="minorHAnsi" w:eastAsiaTheme="minorEastAsia" w:hAnsiTheme="minorHAnsi" w:cstheme="minorBidi"/>
              <w:noProof/>
              <w:sz w:val="24"/>
              <w:szCs w:val="24"/>
            </w:rPr>
          </w:pPr>
          <w:hyperlink w:anchor="_Toc11680919" w:history="1">
            <w:r w:rsidRPr="00D97ADF">
              <w:rPr>
                <w:rStyle w:val="Hyperlink"/>
                <w:noProof/>
              </w:rPr>
              <w:t>Verdikjede</w:t>
            </w:r>
            <w:r>
              <w:rPr>
                <w:noProof/>
                <w:webHidden/>
              </w:rPr>
              <w:tab/>
            </w:r>
            <w:r>
              <w:rPr>
                <w:noProof/>
                <w:webHidden/>
              </w:rPr>
              <w:fldChar w:fldCharType="begin"/>
            </w:r>
            <w:r>
              <w:rPr>
                <w:noProof/>
                <w:webHidden/>
              </w:rPr>
              <w:instrText xml:space="preserve"> PAGEREF _Toc11680919 \h </w:instrText>
            </w:r>
            <w:r>
              <w:rPr>
                <w:noProof/>
                <w:webHidden/>
              </w:rPr>
            </w:r>
            <w:r>
              <w:rPr>
                <w:noProof/>
                <w:webHidden/>
              </w:rPr>
              <w:fldChar w:fldCharType="separate"/>
            </w:r>
            <w:r>
              <w:rPr>
                <w:noProof/>
                <w:webHidden/>
              </w:rPr>
              <w:t>17</w:t>
            </w:r>
            <w:r>
              <w:rPr>
                <w:noProof/>
                <w:webHidden/>
              </w:rPr>
              <w:fldChar w:fldCharType="end"/>
            </w:r>
          </w:hyperlink>
        </w:p>
        <w:p w:rsidR="006D33DE" w:rsidRDefault="006D33DE">
          <w:pPr>
            <w:pStyle w:val="TOC3"/>
            <w:tabs>
              <w:tab w:val="right" w:leader="dot" w:pos="9056"/>
            </w:tabs>
            <w:rPr>
              <w:rFonts w:asciiTheme="minorHAnsi" w:eastAsiaTheme="minorEastAsia" w:hAnsiTheme="minorHAnsi" w:cstheme="minorBidi"/>
              <w:noProof/>
              <w:sz w:val="24"/>
              <w:szCs w:val="24"/>
            </w:rPr>
          </w:pPr>
          <w:hyperlink w:anchor="_Toc11680920" w:history="1">
            <w:r w:rsidRPr="00D97ADF">
              <w:rPr>
                <w:rStyle w:val="Hyperlink"/>
                <w:noProof/>
              </w:rPr>
              <w:t>Bussarkitektur for datavarehus</w:t>
            </w:r>
            <w:r>
              <w:rPr>
                <w:noProof/>
                <w:webHidden/>
              </w:rPr>
              <w:tab/>
            </w:r>
            <w:r>
              <w:rPr>
                <w:noProof/>
                <w:webHidden/>
              </w:rPr>
              <w:fldChar w:fldCharType="begin"/>
            </w:r>
            <w:r>
              <w:rPr>
                <w:noProof/>
                <w:webHidden/>
              </w:rPr>
              <w:instrText xml:space="preserve"> PAGEREF _Toc11680920 \h </w:instrText>
            </w:r>
            <w:r>
              <w:rPr>
                <w:noProof/>
                <w:webHidden/>
              </w:rPr>
            </w:r>
            <w:r>
              <w:rPr>
                <w:noProof/>
                <w:webHidden/>
              </w:rPr>
              <w:fldChar w:fldCharType="separate"/>
            </w:r>
            <w:r>
              <w:rPr>
                <w:noProof/>
                <w:webHidden/>
              </w:rPr>
              <w:t>17</w:t>
            </w:r>
            <w:r>
              <w:rPr>
                <w:noProof/>
                <w:webHidden/>
              </w:rPr>
              <w:fldChar w:fldCharType="end"/>
            </w:r>
          </w:hyperlink>
        </w:p>
        <w:p w:rsidR="006D33DE" w:rsidRDefault="006D33DE">
          <w:pPr>
            <w:pStyle w:val="TOC3"/>
            <w:tabs>
              <w:tab w:val="right" w:leader="dot" w:pos="9056"/>
            </w:tabs>
            <w:rPr>
              <w:rFonts w:asciiTheme="minorHAnsi" w:eastAsiaTheme="minorEastAsia" w:hAnsiTheme="minorHAnsi" w:cstheme="minorBidi"/>
              <w:noProof/>
              <w:sz w:val="24"/>
              <w:szCs w:val="24"/>
            </w:rPr>
          </w:pPr>
          <w:hyperlink w:anchor="_Toc11680921" w:history="1">
            <w:r w:rsidRPr="00D97ADF">
              <w:rPr>
                <w:rStyle w:val="Hyperlink"/>
                <w:noProof/>
              </w:rPr>
              <w:t>Bussmatriser for datavarehus</w:t>
            </w:r>
            <w:r>
              <w:rPr>
                <w:noProof/>
                <w:webHidden/>
              </w:rPr>
              <w:tab/>
            </w:r>
            <w:r>
              <w:rPr>
                <w:noProof/>
                <w:webHidden/>
              </w:rPr>
              <w:fldChar w:fldCharType="begin"/>
            </w:r>
            <w:r>
              <w:rPr>
                <w:noProof/>
                <w:webHidden/>
              </w:rPr>
              <w:instrText xml:space="preserve"> PAGEREF _Toc11680921 \h </w:instrText>
            </w:r>
            <w:r>
              <w:rPr>
                <w:noProof/>
                <w:webHidden/>
              </w:rPr>
            </w:r>
            <w:r>
              <w:rPr>
                <w:noProof/>
                <w:webHidden/>
              </w:rPr>
              <w:fldChar w:fldCharType="separate"/>
            </w:r>
            <w:r>
              <w:rPr>
                <w:noProof/>
                <w:webHidden/>
              </w:rPr>
              <w:t>17</w:t>
            </w:r>
            <w:r>
              <w:rPr>
                <w:noProof/>
                <w:webHidden/>
              </w:rPr>
              <w:fldChar w:fldCharType="end"/>
            </w:r>
          </w:hyperlink>
        </w:p>
        <w:p w:rsidR="006D33DE" w:rsidRDefault="006D33DE">
          <w:pPr>
            <w:pStyle w:val="TOC3"/>
            <w:tabs>
              <w:tab w:val="right" w:leader="dot" w:pos="9056"/>
            </w:tabs>
            <w:rPr>
              <w:rFonts w:asciiTheme="minorHAnsi" w:eastAsiaTheme="minorEastAsia" w:hAnsiTheme="minorHAnsi" w:cstheme="minorBidi"/>
              <w:noProof/>
              <w:sz w:val="24"/>
              <w:szCs w:val="24"/>
            </w:rPr>
          </w:pPr>
          <w:hyperlink w:anchor="_Toc11680922" w:history="1">
            <w:r w:rsidRPr="00D97ADF">
              <w:rPr>
                <w:rStyle w:val="Hyperlink"/>
                <w:noProof/>
              </w:rPr>
              <w:t>Mulighet/interessent matrise</w:t>
            </w:r>
            <w:r>
              <w:rPr>
                <w:noProof/>
                <w:webHidden/>
              </w:rPr>
              <w:tab/>
            </w:r>
            <w:r>
              <w:rPr>
                <w:noProof/>
                <w:webHidden/>
              </w:rPr>
              <w:fldChar w:fldCharType="begin"/>
            </w:r>
            <w:r>
              <w:rPr>
                <w:noProof/>
                <w:webHidden/>
              </w:rPr>
              <w:instrText xml:space="preserve"> PAGEREF _Toc11680922 \h </w:instrText>
            </w:r>
            <w:r>
              <w:rPr>
                <w:noProof/>
                <w:webHidden/>
              </w:rPr>
            </w:r>
            <w:r>
              <w:rPr>
                <w:noProof/>
                <w:webHidden/>
              </w:rPr>
              <w:fldChar w:fldCharType="separate"/>
            </w:r>
            <w:r>
              <w:rPr>
                <w:noProof/>
                <w:webHidden/>
              </w:rPr>
              <w:t>18</w:t>
            </w:r>
            <w:r>
              <w:rPr>
                <w:noProof/>
                <w:webHidden/>
              </w:rPr>
              <w:fldChar w:fldCharType="end"/>
            </w:r>
          </w:hyperlink>
        </w:p>
        <w:p w:rsidR="006D33DE" w:rsidRDefault="006D33DE">
          <w:pPr>
            <w:pStyle w:val="TOC2"/>
            <w:tabs>
              <w:tab w:val="right" w:leader="dot" w:pos="9056"/>
            </w:tabs>
            <w:rPr>
              <w:rFonts w:asciiTheme="minorHAnsi" w:eastAsiaTheme="minorEastAsia" w:hAnsiTheme="minorHAnsi" w:cstheme="minorBidi"/>
              <w:b w:val="0"/>
              <w:bCs w:val="0"/>
              <w:noProof/>
              <w:sz w:val="24"/>
              <w:szCs w:val="24"/>
            </w:rPr>
          </w:pPr>
          <w:hyperlink w:anchor="_Toc11680923" w:history="1">
            <w:r w:rsidRPr="00D97ADF">
              <w:rPr>
                <w:rStyle w:val="Hyperlink"/>
                <w:noProof/>
              </w:rPr>
              <w:t>Teknikker for sakteendrede dimensioner</w:t>
            </w:r>
            <w:r>
              <w:rPr>
                <w:noProof/>
                <w:webHidden/>
              </w:rPr>
              <w:tab/>
            </w:r>
            <w:r>
              <w:rPr>
                <w:noProof/>
                <w:webHidden/>
              </w:rPr>
              <w:fldChar w:fldCharType="begin"/>
            </w:r>
            <w:r>
              <w:rPr>
                <w:noProof/>
                <w:webHidden/>
              </w:rPr>
              <w:instrText xml:space="preserve"> PAGEREF _Toc11680923 \h </w:instrText>
            </w:r>
            <w:r>
              <w:rPr>
                <w:noProof/>
                <w:webHidden/>
              </w:rPr>
            </w:r>
            <w:r>
              <w:rPr>
                <w:noProof/>
                <w:webHidden/>
              </w:rPr>
              <w:fldChar w:fldCharType="separate"/>
            </w:r>
            <w:r>
              <w:rPr>
                <w:noProof/>
                <w:webHidden/>
              </w:rPr>
              <w:t>18</w:t>
            </w:r>
            <w:r>
              <w:rPr>
                <w:noProof/>
                <w:webHidden/>
              </w:rPr>
              <w:fldChar w:fldCharType="end"/>
            </w:r>
          </w:hyperlink>
        </w:p>
        <w:p w:rsidR="006D33DE" w:rsidRDefault="006D33DE">
          <w:pPr>
            <w:pStyle w:val="TOC3"/>
            <w:tabs>
              <w:tab w:val="right" w:leader="dot" w:pos="9056"/>
            </w:tabs>
            <w:rPr>
              <w:rFonts w:asciiTheme="minorHAnsi" w:eastAsiaTheme="minorEastAsia" w:hAnsiTheme="minorHAnsi" w:cstheme="minorBidi"/>
              <w:noProof/>
              <w:sz w:val="24"/>
              <w:szCs w:val="24"/>
            </w:rPr>
          </w:pPr>
          <w:hyperlink w:anchor="_Toc11680924" w:history="1">
            <w:r w:rsidRPr="00D97ADF">
              <w:rPr>
                <w:rStyle w:val="Hyperlink"/>
                <w:noProof/>
              </w:rPr>
              <w:t>Type 0: Beholde originalen</w:t>
            </w:r>
            <w:r>
              <w:rPr>
                <w:noProof/>
                <w:webHidden/>
              </w:rPr>
              <w:tab/>
            </w:r>
            <w:r>
              <w:rPr>
                <w:noProof/>
                <w:webHidden/>
              </w:rPr>
              <w:fldChar w:fldCharType="begin"/>
            </w:r>
            <w:r>
              <w:rPr>
                <w:noProof/>
                <w:webHidden/>
              </w:rPr>
              <w:instrText xml:space="preserve"> PAGEREF _Toc11680924 \h </w:instrText>
            </w:r>
            <w:r>
              <w:rPr>
                <w:noProof/>
                <w:webHidden/>
              </w:rPr>
            </w:r>
            <w:r>
              <w:rPr>
                <w:noProof/>
                <w:webHidden/>
              </w:rPr>
              <w:fldChar w:fldCharType="separate"/>
            </w:r>
            <w:r>
              <w:rPr>
                <w:noProof/>
                <w:webHidden/>
              </w:rPr>
              <w:t>18</w:t>
            </w:r>
            <w:r>
              <w:rPr>
                <w:noProof/>
                <w:webHidden/>
              </w:rPr>
              <w:fldChar w:fldCharType="end"/>
            </w:r>
          </w:hyperlink>
        </w:p>
        <w:p w:rsidR="006D33DE" w:rsidRDefault="006D33DE">
          <w:pPr>
            <w:pStyle w:val="TOC3"/>
            <w:tabs>
              <w:tab w:val="right" w:leader="dot" w:pos="9056"/>
            </w:tabs>
            <w:rPr>
              <w:rFonts w:asciiTheme="minorHAnsi" w:eastAsiaTheme="minorEastAsia" w:hAnsiTheme="minorHAnsi" w:cstheme="minorBidi"/>
              <w:noProof/>
              <w:sz w:val="24"/>
              <w:szCs w:val="24"/>
            </w:rPr>
          </w:pPr>
          <w:hyperlink w:anchor="_Toc11680925" w:history="1">
            <w:r w:rsidRPr="00D97ADF">
              <w:rPr>
                <w:rStyle w:val="Hyperlink"/>
                <w:noProof/>
              </w:rPr>
              <w:t>Type 1: Overskriv</w:t>
            </w:r>
            <w:r>
              <w:rPr>
                <w:noProof/>
                <w:webHidden/>
              </w:rPr>
              <w:tab/>
            </w:r>
            <w:r>
              <w:rPr>
                <w:noProof/>
                <w:webHidden/>
              </w:rPr>
              <w:fldChar w:fldCharType="begin"/>
            </w:r>
            <w:r>
              <w:rPr>
                <w:noProof/>
                <w:webHidden/>
              </w:rPr>
              <w:instrText xml:space="preserve"> PAGEREF _Toc11680925 \h </w:instrText>
            </w:r>
            <w:r>
              <w:rPr>
                <w:noProof/>
                <w:webHidden/>
              </w:rPr>
            </w:r>
            <w:r>
              <w:rPr>
                <w:noProof/>
                <w:webHidden/>
              </w:rPr>
              <w:fldChar w:fldCharType="separate"/>
            </w:r>
            <w:r>
              <w:rPr>
                <w:noProof/>
                <w:webHidden/>
              </w:rPr>
              <w:t>18</w:t>
            </w:r>
            <w:r>
              <w:rPr>
                <w:noProof/>
                <w:webHidden/>
              </w:rPr>
              <w:fldChar w:fldCharType="end"/>
            </w:r>
          </w:hyperlink>
        </w:p>
        <w:p w:rsidR="006D33DE" w:rsidRDefault="006D33DE">
          <w:pPr>
            <w:pStyle w:val="TOC3"/>
            <w:tabs>
              <w:tab w:val="right" w:leader="dot" w:pos="9056"/>
            </w:tabs>
            <w:rPr>
              <w:rFonts w:asciiTheme="minorHAnsi" w:eastAsiaTheme="minorEastAsia" w:hAnsiTheme="minorHAnsi" w:cstheme="minorBidi"/>
              <w:noProof/>
              <w:sz w:val="24"/>
              <w:szCs w:val="24"/>
            </w:rPr>
          </w:pPr>
          <w:hyperlink w:anchor="_Toc11680926" w:history="1">
            <w:r w:rsidRPr="00D97ADF">
              <w:rPr>
                <w:rStyle w:val="Hyperlink"/>
                <w:noProof/>
              </w:rPr>
              <w:t>Type 2: Legg til ny rad</w:t>
            </w:r>
            <w:r>
              <w:rPr>
                <w:noProof/>
                <w:webHidden/>
              </w:rPr>
              <w:tab/>
            </w:r>
            <w:r>
              <w:rPr>
                <w:noProof/>
                <w:webHidden/>
              </w:rPr>
              <w:fldChar w:fldCharType="begin"/>
            </w:r>
            <w:r>
              <w:rPr>
                <w:noProof/>
                <w:webHidden/>
              </w:rPr>
              <w:instrText xml:space="preserve"> PAGEREF _Toc11680926 \h </w:instrText>
            </w:r>
            <w:r>
              <w:rPr>
                <w:noProof/>
                <w:webHidden/>
              </w:rPr>
            </w:r>
            <w:r>
              <w:rPr>
                <w:noProof/>
                <w:webHidden/>
              </w:rPr>
              <w:fldChar w:fldCharType="separate"/>
            </w:r>
            <w:r>
              <w:rPr>
                <w:noProof/>
                <w:webHidden/>
              </w:rPr>
              <w:t>18</w:t>
            </w:r>
            <w:r>
              <w:rPr>
                <w:noProof/>
                <w:webHidden/>
              </w:rPr>
              <w:fldChar w:fldCharType="end"/>
            </w:r>
          </w:hyperlink>
        </w:p>
        <w:p w:rsidR="006D33DE" w:rsidRDefault="006D33DE">
          <w:pPr>
            <w:pStyle w:val="TOC2"/>
            <w:tabs>
              <w:tab w:val="right" w:leader="dot" w:pos="9056"/>
            </w:tabs>
            <w:rPr>
              <w:rFonts w:asciiTheme="minorHAnsi" w:eastAsiaTheme="minorEastAsia" w:hAnsiTheme="minorHAnsi" w:cstheme="minorBidi"/>
              <w:b w:val="0"/>
              <w:bCs w:val="0"/>
              <w:noProof/>
              <w:sz w:val="24"/>
              <w:szCs w:val="24"/>
            </w:rPr>
          </w:pPr>
          <w:hyperlink w:anchor="_Toc11680927" w:history="1">
            <w:r w:rsidRPr="00D97ADF">
              <w:rPr>
                <w:rStyle w:val="Hyperlink"/>
                <w:noProof/>
              </w:rPr>
              <w:t>Teknikker for dimensjonshierarki</w:t>
            </w:r>
            <w:r>
              <w:rPr>
                <w:noProof/>
                <w:webHidden/>
              </w:rPr>
              <w:tab/>
            </w:r>
            <w:r>
              <w:rPr>
                <w:noProof/>
                <w:webHidden/>
              </w:rPr>
              <w:fldChar w:fldCharType="begin"/>
            </w:r>
            <w:r>
              <w:rPr>
                <w:noProof/>
                <w:webHidden/>
              </w:rPr>
              <w:instrText xml:space="preserve"> PAGEREF _Toc11680927 \h </w:instrText>
            </w:r>
            <w:r>
              <w:rPr>
                <w:noProof/>
                <w:webHidden/>
              </w:rPr>
            </w:r>
            <w:r>
              <w:rPr>
                <w:noProof/>
                <w:webHidden/>
              </w:rPr>
              <w:fldChar w:fldCharType="separate"/>
            </w:r>
            <w:r>
              <w:rPr>
                <w:noProof/>
                <w:webHidden/>
              </w:rPr>
              <w:t>19</w:t>
            </w:r>
            <w:r>
              <w:rPr>
                <w:noProof/>
                <w:webHidden/>
              </w:rPr>
              <w:fldChar w:fldCharType="end"/>
            </w:r>
          </w:hyperlink>
        </w:p>
        <w:p w:rsidR="006D33DE" w:rsidRDefault="006D33DE">
          <w:pPr>
            <w:pStyle w:val="TOC3"/>
            <w:tabs>
              <w:tab w:val="right" w:leader="dot" w:pos="9056"/>
            </w:tabs>
            <w:rPr>
              <w:rFonts w:asciiTheme="minorHAnsi" w:eastAsiaTheme="minorEastAsia" w:hAnsiTheme="minorHAnsi" w:cstheme="minorBidi"/>
              <w:noProof/>
              <w:sz w:val="24"/>
              <w:szCs w:val="24"/>
            </w:rPr>
          </w:pPr>
          <w:hyperlink w:anchor="_Toc11680928" w:history="1">
            <w:r w:rsidRPr="00D97ADF">
              <w:rPr>
                <w:rStyle w:val="Hyperlink"/>
                <w:noProof/>
              </w:rPr>
              <w:t>Posisjonelle hierarki med fast dybde</w:t>
            </w:r>
            <w:r>
              <w:rPr>
                <w:noProof/>
                <w:webHidden/>
              </w:rPr>
              <w:tab/>
            </w:r>
            <w:r>
              <w:rPr>
                <w:noProof/>
                <w:webHidden/>
              </w:rPr>
              <w:fldChar w:fldCharType="begin"/>
            </w:r>
            <w:r>
              <w:rPr>
                <w:noProof/>
                <w:webHidden/>
              </w:rPr>
              <w:instrText xml:space="preserve"> PAGEREF _Toc11680928 \h </w:instrText>
            </w:r>
            <w:r>
              <w:rPr>
                <w:noProof/>
                <w:webHidden/>
              </w:rPr>
            </w:r>
            <w:r>
              <w:rPr>
                <w:noProof/>
                <w:webHidden/>
              </w:rPr>
              <w:fldChar w:fldCharType="separate"/>
            </w:r>
            <w:r>
              <w:rPr>
                <w:noProof/>
                <w:webHidden/>
              </w:rPr>
              <w:t>19</w:t>
            </w:r>
            <w:r>
              <w:rPr>
                <w:noProof/>
                <w:webHidden/>
              </w:rPr>
              <w:fldChar w:fldCharType="end"/>
            </w:r>
          </w:hyperlink>
        </w:p>
        <w:p w:rsidR="006D33DE" w:rsidRDefault="006D33DE">
          <w:pPr>
            <w:pStyle w:val="TOC3"/>
            <w:tabs>
              <w:tab w:val="right" w:leader="dot" w:pos="9056"/>
            </w:tabs>
            <w:rPr>
              <w:rFonts w:asciiTheme="minorHAnsi" w:eastAsiaTheme="minorEastAsia" w:hAnsiTheme="minorHAnsi" w:cstheme="minorBidi"/>
              <w:noProof/>
              <w:sz w:val="24"/>
              <w:szCs w:val="24"/>
            </w:rPr>
          </w:pPr>
          <w:hyperlink w:anchor="_Toc11680929" w:history="1">
            <w:r w:rsidRPr="00D97ADF">
              <w:rPr>
                <w:rStyle w:val="Hyperlink"/>
                <w:noProof/>
              </w:rPr>
              <w:t>Hierarkier med litt variabel dybde</w:t>
            </w:r>
            <w:r>
              <w:rPr>
                <w:noProof/>
                <w:webHidden/>
              </w:rPr>
              <w:tab/>
            </w:r>
            <w:r>
              <w:rPr>
                <w:noProof/>
                <w:webHidden/>
              </w:rPr>
              <w:fldChar w:fldCharType="begin"/>
            </w:r>
            <w:r>
              <w:rPr>
                <w:noProof/>
                <w:webHidden/>
              </w:rPr>
              <w:instrText xml:space="preserve"> PAGEREF _Toc11680929 \h </w:instrText>
            </w:r>
            <w:r>
              <w:rPr>
                <w:noProof/>
                <w:webHidden/>
              </w:rPr>
            </w:r>
            <w:r>
              <w:rPr>
                <w:noProof/>
                <w:webHidden/>
              </w:rPr>
              <w:fldChar w:fldCharType="separate"/>
            </w:r>
            <w:r>
              <w:rPr>
                <w:noProof/>
                <w:webHidden/>
              </w:rPr>
              <w:t>19</w:t>
            </w:r>
            <w:r>
              <w:rPr>
                <w:noProof/>
                <w:webHidden/>
              </w:rPr>
              <w:fldChar w:fldCharType="end"/>
            </w:r>
          </w:hyperlink>
        </w:p>
        <w:p w:rsidR="006D33DE" w:rsidRDefault="006D33DE">
          <w:pPr>
            <w:pStyle w:val="TOC3"/>
            <w:tabs>
              <w:tab w:val="right" w:leader="dot" w:pos="9056"/>
            </w:tabs>
            <w:rPr>
              <w:rFonts w:asciiTheme="minorHAnsi" w:eastAsiaTheme="minorEastAsia" w:hAnsiTheme="minorHAnsi" w:cstheme="minorBidi"/>
              <w:noProof/>
              <w:sz w:val="24"/>
              <w:szCs w:val="24"/>
            </w:rPr>
          </w:pPr>
          <w:hyperlink w:anchor="_Toc11680930" w:history="1">
            <w:r w:rsidRPr="00D97ADF">
              <w:rPr>
                <w:rStyle w:val="Hyperlink"/>
                <w:noProof/>
              </w:rPr>
              <w:t>Hierarkier med variabel dybde</w:t>
            </w:r>
            <w:r>
              <w:rPr>
                <w:noProof/>
                <w:webHidden/>
              </w:rPr>
              <w:tab/>
            </w:r>
            <w:r>
              <w:rPr>
                <w:noProof/>
                <w:webHidden/>
              </w:rPr>
              <w:fldChar w:fldCharType="begin"/>
            </w:r>
            <w:r>
              <w:rPr>
                <w:noProof/>
                <w:webHidden/>
              </w:rPr>
              <w:instrText xml:space="preserve"> PAGEREF _Toc11680930 \h </w:instrText>
            </w:r>
            <w:r>
              <w:rPr>
                <w:noProof/>
                <w:webHidden/>
              </w:rPr>
            </w:r>
            <w:r>
              <w:rPr>
                <w:noProof/>
                <w:webHidden/>
              </w:rPr>
              <w:fldChar w:fldCharType="separate"/>
            </w:r>
            <w:r>
              <w:rPr>
                <w:noProof/>
                <w:webHidden/>
              </w:rPr>
              <w:t>19</w:t>
            </w:r>
            <w:r>
              <w:rPr>
                <w:noProof/>
                <w:webHidden/>
              </w:rPr>
              <w:fldChar w:fldCharType="end"/>
            </w:r>
          </w:hyperlink>
        </w:p>
        <w:p w:rsidR="006D33DE" w:rsidRDefault="006D33DE">
          <w:pPr>
            <w:pStyle w:val="TOC1"/>
            <w:rPr>
              <w:rFonts w:asciiTheme="minorHAnsi" w:eastAsiaTheme="minorEastAsia" w:hAnsiTheme="minorHAnsi" w:cstheme="minorBidi"/>
              <w:b w:val="0"/>
              <w:bCs w:val="0"/>
              <w:i w:val="0"/>
              <w:iCs w:val="0"/>
              <w:noProof/>
            </w:rPr>
          </w:pPr>
          <w:hyperlink w:anchor="_Toc11680931" w:history="1">
            <w:r w:rsidRPr="00D97ADF">
              <w:rPr>
                <w:rStyle w:val="Hyperlink"/>
                <w:noProof/>
              </w:rPr>
              <w:t>Arkitektur for ETL-prosessen</w:t>
            </w:r>
            <w:r>
              <w:rPr>
                <w:noProof/>
                <w:webHidden/>
              </w:rPr>
              <w:tab/>
            </w:r>
            <w:r>
              <w:rPr>
                <w:noProof/>
                <w:webHidden/>
              </w:rPr>
              <w:fldChar w:fldCharType="begin"/>
            </w:r>
            <w:r>
              <w:rPr>
                <w:noProof/>
                <w:webHidden/>
              </w:rPr>
              <w:instrText xml:space="preserve"> PAGEREF _Toc11680931 \h </w:instrText>
            </w:r>
            <w:r>
              <w:rPr>
                <w:noProof/>
                <w:webHidden/>
              </w:rPr>
            </w:r>
            <w:r>
              <w:rPr>
                <w:noProof/>
                <w:webHidden/>
              </w:rPr>
              <w:fldChar w:fldCharType="separate"/>
            </w:r>
            <w:r>
              <w:rPr>
                <w:noProof/>
                <w:webHidden/>
              </w:rPr>
              <w:t>20</w:t>
            </w:r>
            <w:r>
              <w:rPr>
                <w:noProof/>
                <w:webHidden/>
              </w:rPr>
              <w:fldChar w:fldCharType="end"/>
            </w:r>
          </w:hyperlink>
        </w:p>
        <w:p w:rsidR="006D33DE" w:rsidRDefault="006D33DE">
          <w:pPr>
            <w:pStyle w:val="TOC1"/>
            <w:rPr>
              <w:rFonts w:asciiTheme="minorHAnsi" w:eastAsiaTheme="minorEastAsia" w:hAnsiTheme="minorHAnsi" w:cstheme="minorBidi"/>
              <w:b w:val="0"/>
              <w:bCs w:val="0"/>
              <w:i w:val="0"/>
              <w:iCs w:val="0"/>
              <w:noProof/>
            </w:rPr>
          </w:pPr>
          <w:hyperlink w:anchor="_Toc11680932" w:history="1">
            <w:r w:rsidRPr="00D97ADF">
              <w:rPr>
                <w:rStyle w:val="Hyperlink"/>
                <w:noProof/>
              </w:rPr>
              <w:t>Oversettelse av engelske begreper</w:t>
            </w:r>
            <w:r>
              <w:rPr>
                <w:noProof/>
                <w:webHidden/>
              </w:rPr>
              <w:tab/>
            </w:r>
            <w:r>
              <w:rPr>
                <w:noProof/>
                <w:webHidden/>
              </w:rPr>
              <w:fldChar w:fldCharType="begin"/>
            </w:r>
            <w:r>
              <w:rPr>
                <w:noProof/>
                <w:webHidden/>
              </w:rPr>
              <w:instrText xml:space="preserve"> PAGEREF _Toc11680932 \h </w:instrText>
            </w:r>
            <w:r>
              <w:rPr>
                <w:noProof/>
                <w:webHidden/>
              </w:rPr>
            </w:r>
            <w:r>
              <w:rPr>
                <w:noProof/>
                <w:webHidden/>
              </w:rPr>
              <w:fldChar w:fldCharType="separate"/>
            </w:r>
            <w:r>
              <w:rPr>
                <w:noProof/>
                <w:webHidden/>
              </w:rPr>
              <w:t>20</w:t>
            </w:r>
            <w:r>
              <w:rPr>
                <w:noProof/>
                <w:webHidden/>
              </w:rPr>
              <w:fldChar w:fldCharType="end"/>
            </w:r>
          </w:hyperlink>
        </w:p>
        <w:p w:rsidR="003D1C40" w:rsidRPr="003D1C40" w:rsidRDefault="003D1C40">
          <w:r w:rsidRPr="003D1C40">
            <w:rPr>
              <w:b/>
              <w:bCs/>
              <w:noProof/>
            </w:rPr>
            <w:fldChar w:fldCharType="end"/>
          </w:r>
        </w:p>
      </w:sdtContent>
    </w:sdt>
    <w:p w:rsidR="003D1C40" w:rsidRPr="003D1C40" w:rsidRDefault="003D1C40"/>
    <w:p w:rsidR="003D1C40" w:rsidRDefault="003D1C40"/>
    <w:p w:rsidR="003D1C40" w:rsidRDefault="003D1C40"/>
    <w:p w:rsidR="003D1C40" w:rsidRDefault="003D1C40">
      <w:pPr>
        <w:rPr>
          <w:rFonts w:asciiTheme="majorHAnsi" w:eastAsiaTheme="majorEastAsia" w:hAnsiTheme="majorHAnsi" w:cstheme="majorBidi"/>
          <w:color w:val="2F5496" w:themeColor="accent1" w:themeShade="BF"/>
          <w:sz w:val="32"/>
          <w:szCs w:val="32"/>
        </w:rPr>
      </w:pPr>
      <w:r>
        <w:br w:type="page"/>
      </w:r>
    </w:p>
    <w:p w:rsidR="003D1C40" w:rsidRDefault="003D1C40" w:rsidP="003D1C40">
      <w:pPr>
        <w:pStyle w:val="Heading1"/>
      </w:pPr>
      <w:bookmarkStart w:id="1" w:name="_Toc11680876"/>
      <w:r w:rsidRPr="003D1C40">
        <w:lastRenderedPageBreak/>
        <w:t>Identifisering av forretningsprosessene</w:t>
      </w:r>
      <w:bookmarkEnd w:id="1"/>
    </w:p>
    <w:p w:rsidR="003D1C40" w:rsidRDefault="003D1C40" w:rsidP="003D1C40"/>
    <w:p w:rsidR="003D1C40" w:rsidRDefault="003D1C40" w:rsidP="003D1C40">
      <w:pPr>
        <w:pStyle w:val="NormalWeb"/>
        <w:spacing w:before="0" w:beforeAutospacing="0" w:after="480" w:afterAutospacing="0"/>
        <w:textAlignment w:val="baseline"/>
        <w:rPr>
          <w:rFonts w:ascii="Helvetica Neue" w:hAnsi="Helvetica Neue"/>
          <w:color w:val="373737"/>
          <w:sz w:val="23"/>
          <w:szCs w:val="23"/>
        </w:rPr>
      </w:pPr>
      <w:r>
        <w:rPr>
          <w:rFonts w:ascii="Helvetica Neue" w:hAnsi="Helvetica Neue"/>
          <w:color w:val="373737"/>
          <w:sz w:val="23"/>
          <w:szCs w:val="23"/>
        </w:rPr>
        <w:t>I Kimballs tilnærming er det fire viktige beslutninger når du utformer en dimensjonal modell for datavarehuset; identifiser forretningsprosessen, detaljeringsgraden, dimensjoner og fakta. Selv om dette høres trivielt ut så viser det seg at team ofte snuble på det første trinnet. De sliter med å artikulere forretningsprosessen som det er et begrep som synes å ha ulik betydning avhengig av konteksten. Siden definisjonen av forretningsprosessen er den første staven i bakken når du utformer en dimensjonal modell ønsker vi å eliminere forvirring i vår kontekst.</w:t>
      </w:r>
    </w:p>
    <w:p w:rsidR="003D1C40" w:rsidRDefault="003D1C40" w:rsidP="003D1C40">
      <w:pPr>
        <w:pStyle w:val="NormalWeb"/>
        <w:spacing w:before="0" w:beforeAutospacing="0" w:after="480" w:afterAutospacing="0"/>
        <w:textAlignment w:val="baseline"/>
        <w:rPr>
          <w:rFonts w:ascii="Helvetica Neue" w:hAnsi="Helvetica Neue"/>
          <w:color w:val="373737"/>
          <w:sz w:val="23"/>
          <w:szCs w:val="23"/>
        </w:rPr>
      </w:pPr>
      <w:r>
        <w:rPr>
          <w:rFonts w:ascii="Helvetica Neue" w:hAnsi="Helvetica Neue"/>
          <w:color w:val="373737"/>
          <w:sz w:val="23"/>
          <w:szCs w:val="23"/>
        </w:rPr>
        <w:t>La oss begynne med å diskutere hva en forretningsprosess er og ikke er. Når du utformer en dimensjonal modell så refererer ikke forretningsprosessen til en virksomhets avdeling, organisasjon eller funksjon. Likeledes bør den ikke refererer til en enkelt rapport eller en bestemt analyse.</w:t>
      </w:r>
    </w:p>
    <w:p w:rsidR="003D1C40" w:rsidRDefault="003D1C40" w:rsidP="003D1C40">
      <w:pPr>
        <w:pStyle w:val="NormalWeb"/>
        <w:spacing w:before="0" w:beforeAutospacing="0" w:after="480" w:afterAutospacing="0"/>
        <w:textAlignment w:val="baseline"/>
        <w:rPr>
          <w:rFonts w:ascii="Helvetica Neue" w:hAnsi="Helvetica Neue"/>
          <w:color w:val="373737"/>
          <w:sz w:val="23"/>
          <w:szCs w:val="23"/>
        </w:rPr>
      </w:pPr>
      <w:r>
        <w:rPr>
          <w:rFonts w:ascii="Helvetica Neue" w:hAnsi="Helvetica Neue"/>
          <w:color w:val="373737"/>
          <w:sz w:val="23"/>
          <w:szCs w:val="23"/>
        </w:rPr>
        <w:t>For utvikleren av en dimensjonal modell er forretningsprosessen et hendelse eller en aktivitet som genererer eller samler målinger. Disse verdiene er resultatmålene for organisasjonen. Forretningsanalytikere vil uunngåelig ønsker å granske og vurdere disse målingene av tilsynelatende ubegrensende kombinasjoner av filtre og begrensninger. Som dimensjonale modellbyggere er det vår jobb å presentere disse målingene i en lettforståelig struktur som responderer raskt på uforutsigbare forespørsler.</w:t>
      </w:r>
    </w:p>
    <w:p w:rsidR="003D1C40" w:rsidRDefault="003D1C40" w:rsidP="003D1C40">
      <w:pPr>
        <w:pStyle w:val="NormalWeb"/>
        <w:spacing w:before="0" w:beforeAutospacing="0" w:after="480" w:afterAutospacing="0"/>
        <w:textAlignment w:val="baseline"/>
        <w:rPr>
          <w:rFonts w:ascii="Helvetica Neue" w:hAnsi="Helvetica Neue"/>
          <w:color w:val="373737"/>
          <w:sz w:val="23"/>
          <w:szCs w:val="23"/>
        </w:rPr>
      </w:pPr>
      <w:r>
        <w:rPr>
          <w:rFonts w:ascii="Helvetica Neue" w:hAnsi="Helvetica Neue"/>
          <w:color w:val="373737"/>
          <w:sz w:val="23"/>
          <w:szCs w:val="23"/>
        </w:rPr>
        <w:t>Ved identifisering av forretningsprosessen for dimensjonal modelleringdukker det ofte opp noen felles kjennetegn og mønstre.</w:t>
      </w:r>
    </w:p>
    <w:p w:rsidR="003D1C40" w:rsidRDefault="003D1C40" w:rsidP="003D1C40">
      <w:pPr>
        <w:pStyle w:val="NormalWeb"/>
        <w:spacing w:before="0" w:beforeAutospacing="0" w:after="480" w:afterAutospacing="0"/>
        <w:textAlignment w:val="baseline"/>
        <w:rPr>
          <w:rFonts w:ascii="Helvetica Neue" w:hAnsi="Helvetica Neue"/>
          <w:color w:val="373737"/>
          <w:sz w:val="23"/>
          <w:szCs w:val="23"/>
        </w:rPr>
      </w:pPr>
      <w:r>
        <w:rPr>
          <w:rFonts w:ascii="Helvetica Neue" w:hAnsi="Helvetica Neue"/>
          <w:color w:val="373737"/>
          <w:sz w:val="23"/>
          <w:szCs w:val="23"/>
        </w:rPr>
        <w:t>Forretningsprosesser er vanligvis støttet av et operativt system. For eksempel støttes forretningsprosess for fakturering støttes av et faktureringssystem; likeledes for innkjøp, bestilling og forretningsprosesser for mottak.</w:t>
      </w:r>
    </w:p>
    <w:p w:rsidR="003D1C40" w:rsidRDefault="003D1C40" w:rsidP="003D1C40">
      <w:pPr>
        <w:pStyle w:val="NormalWeb"/>
        <w:spacing w:before="0" w:beforeAutospacing="0" w:after="480" w:afterAutospacing="0"/>
        <w:textAlignment w:val="baseline"/>
        <w:rPr>
          <w:rFonts w:ascii="Helvetica Neue" w:hAnsi="Helvetica Neue"/>
          <w:color w:val="373737"/>
          <w:sz w:val="23"/>
          <w:szCs w:val="23"/>
        </w:rPr>
      </w:pPr>
      <w:r>
        <w:rPr>
          <w:rFonts w:ascii="Helvetica Neue" w:hAnsi="Helvetica Neue"/>
          <w:color w:val="373737"/>
          <w:sz w:val="23"/>
          <w:szCs w:val="23"/>
        </w:rPr>
        <w:t>Forretningsprosesser generere eller samle inn unike målinger med et unik detaljnivå og dimensionalitet som brukes til å måle sine resultater. Noen ganger er målingene et direkte resultat fra forretningsprosessen. Andre ganger er målingene avledninger. Uansett leverer forretningsprosessene resultattall som brukes av ulike analytiske prosesser. For eksempel støtter forretningsprosessen for salgsbestilling en rekke rapporter og analyser som for eksempel kundeanalyse, salgsrepresentant ytelse og så videre.</w:t>
      </w:r>
    </w:p>
    <w:p w:rsidR="003D1C40" w:rsidRDefault="003D1C40" w:rsidP="003D1C40">
      <w:pPr>
        <w:pStyle w:val="NormalWeb"/>
        <w:spacing w:before="0" w:beforeAutospacing="0" w:after="480" w:afterAutospacing="0"/>
        <w:textAlignment w:val="baseline"/>
        <w:rPr>
          <w:rFonts w:ascii="Helvetica Neue" w:hAnsi="Helvetica Neue"/>
          <w:color w:val="373737"/>
          <w:sz w:val="23"/>
          <w:szCs w:val="23"/>
        </w:rPr>
      </w:pPr>
      <w:r>
        <w:rPr>
          <w:rFonts w:ascii="Helvetica Neue" w:hAnsi="Helvetica Neue"/>
          <w:color w:val="373737"/>
          <w:sz w:val="23"/>
          <w:szCs w:val="23"/>
        </w:rPr>
        <w:t>Forretningsprosesser blir ofte uttrykt som handlingsverb med tilhørende dimensjoner som substantiver som beskriver hvem, hva , hvor, når , hvorfor og hvordan relatert til prosessen . For eksempel vil det fakturaforretningsprosessenresulterer være skiver - og - terninger og analysert etter dato, kunde , service / -produktet, og så videre.</w:t>
      </w:r>
      <w:r>
        <w:rPr>
          <w:rFonts w:ascii="Helvetica Neue" w:hAnsi="Helvetica Neue"/>
          <w:color w:val="373737"/>
          <w:sz w:val="23"/>
          <w:szCs w:val="23"/>
        </w:rPr>
        <w:br/>
        <w:t xml:space="preserve">Forretningsprosesser er vanligvis utløst av en inngang og resulterer i produksjonen som må overvåkes . For eksempel , er en akseptert forslaget innspill til bestillingsprosessen som resulterer i en salgsordre og tilhørende beregninger . I dette scenariet , er forretningsprosessen salgs bestilling ; vil du ha en ordre faktum bord med salgsordren som en potensiell degenerert dimensjon og ordrebeløp og teller som fakta . Prøv å </w:t>
      </w:r>
      <w:r>
        <w:rPr>
          <w:rFonts w:ascii="Helvetica Neue" w:hAnsi="Helvetica Neue"/>
          <w:color w:val="373737"/>
          <w:sz w:val="23"/>
          <w:szCs w:val="23"/>
        </w:rPr>
        <w:lastRenderedPageBreak/>
        <w:t>forestille seg den generelle flyten fra innspill til en forretningsprosess , som resulterer i utgangs beregninger . I de fleste organisasjoner er det en rekke forretningsprosesser hvor utganger fra en prosess blir input til den neste . I parlance av en tredimensjonal modellbygger , vil disse prosesser resultere i en serie av faktatabeller .</w:t>
      </w:r>
      <w:r>
        <w:rPr>
          <w:rFonts w:ascii="Helvetica Neue" w:hAnsi="Helvetica Neue"/>
          <w:color w:val="373737"/>
          <w:sz w:val="23"/>
          <w:szCs w:val="23"/>
        </w:rPr>
        <w:br/>
        <w:t>Analytikere noen ganger ønsker å bore tvers av forretningsprosesser , ser på resultatet av en prosess sammen med resultatene av en annen . Drilling gjennom prosesser er absolutt levedyktig hvis de dimensjoner som er felles for begge prosessene er dannet .</w:t>
      </w:r>
      <w:r>
        <w:rPr>
          <w:rFonts w:ascii="Helvetica Neue" w:hAnsi="Helvetica Neue"/>
          <w:color w:val="373737"/>
          <w:sz w:val="23"/>
          <w:szCs w:val="23"/>
        </w:rPr>
        <w:br/>
        <w:t>Bestemme organisasjonens sentrale forretningsprosesser er avgjørende for å etablere det samlede rammen av dimensjonale modeller . Den enkleste måten å finne disse prosessene er ved å lytte til forretningsbrukere. Hvilke prosesser generere resultattall de er mest interessert i overvåking ? Samtidig bør datavarehus -teamet skal vurdere realitetene i kildekode miljøet for å levere data ettertraktet av virksomheten .</w:t>
      </w:r>
    </w:p>
    <w:p w:rsidR="003D1C40" w:rsidRDefault="003D1C40" w:rsidP="003D1C40">
      <w:pPr>
        <w:pStyle w:val="NormalWeb"/>
        <w:spacing w:before="0" w:beforeAutospacing="0" w:after="480" w:afterAutospacing="0"/>
        <w:textAlignment w:val="baseline"/>
        <w:rPr>
          <w:rFonts w:ascii="Helvetica Neue" w:hAnsi="Helvetica Neue"/>
          <w:color w:val="373737"/>
          <w:sz w:val="23"/>
          <w:szCs w:val="23"/>
        </w:rPr>
      </w:pPr>
      <w:r>
        <w:rPr>
          <w:rFonts w:ascii="Helvetica Neue" w:hAnsi="Helvetica Neue"/>
          <w:color w:val="373737"/>
          <w:sz w:val="23"/>
          <w:szCs w:val="23"/>
        </w:rPr>
        <w:t>En siste kommentar ... Det bør gå uten å si at den stadig populære dashbordet er IKKE en forretningsprosess ; Den presenterer resultatene av en rekke individuelle forretningsprosesser.</w:t>
      </w:r>
    </w:p>
    <w:p w:rsidR="003D1C40" w:rsidRDefault="003D1C40" w:rsidP="003D1C40">
      <w:pPr>
        <w:pStyle w:val="NormalWeb"/>
        <w:spacing w:before="0" w:beforeAutospacing="0" w:after="0" w:afterAutospacing="0"/>
        <w:textAlignment w:val="baseline"/>
        <w:rPr>
          <w:rFonts w:ascii="Helvetica Neue" w:hAnsi="Helvetica Neue"/>
          <w:color w:val="373737"/>
          <w:sz w:val="23"/>
          <w:szCs w:val="23"/>
        </w:rPr>
      </w:pPr>
      <w:hyperlink r:id="rId8" w:history="1">
        <w:r>
          <w:rPr>
            <w:rStyle w:val="Hyperlink"/>
            <w:rFonts w:ascii="inherit" w:hAnsi="inherit"/>
            <w:color w:val="1982D1"/>
            <w:sz w:val="23"/>
            <w:szCs w:val="23"/>
            <w:bdr w:val="none" w:sz="0" w:space="0" w:color="auto" w:frame="1"/>
          </w:rPr>
          <w:t>Design Tip #69 Identifying Business Processes</w:t>
        </w:r>
      </w:hyperlink>
    </w:p>
    <w:p w:rsidR="003D1C40" w:rsidRDefault="003D1C40" w:rsidP="003D1C40"/>
    <w:p w:rsidR="00F3202B" w:rsidRDefault="00F3202B" w:rsidP="003D1C40"/>
    <w:p w:rsidR="00F3202B" w:rsidRDefault="00F3202B" w:rsidP="00F3202B">
      <w:pPr>
        <w:pStyle w:val="Heading1"/>
      </w:pPr>
      <w:bookmarkStart w:id="2" w:name="_Toc11680877"/>
      <w:r w:rsidRPr="00F3202B">
        <w:t>Bussarkitektur for bedriftens datavarehus</w:t>
      </w:r>
      <w:bookmarkEnd w:id="2"/>
    </w:p>
    <w:p w:rsidR="00F3202B" w:rsidRDefault="00F3202B" w:rsidP="003D1C40"/>
    <w:p w:rsidR="00F3202B" w:rsidRPr="00F3202B" w:rsidRDefault="00F3202B" w:rsidP="00F3202B">
      <w:r w:rsidRPr="00F3202B">
        <w:rPr>
          <w:rFonts w:ascii="Helvetica Neue" w:hAnsi="Helvetica Neue"/>
          <w:color w:val="373737"/>
          <w:sz w:val="23"/>
          <w:szCs w:val="23"/>
          <w:shd w:val="clear" w:color="auto" w:fill="FFFFFF"/>
        </w:rPr>
        <w:t>The Kimball konsernets Enterprise Data Warehouse Bus Arkitektur er et sentralt element i vår tilnærming. Introdusert i 1990-årene, gjør at teknologien-og database-uavhengig buss arkitektur for inkrementell datavarehus og business intelligence (DW / BI) utvikling. Det dekomponerer DW / BI planprosessen i håndterbare biter ved å fokusere på organisasjonens sentrale forretningsprosesser, sammen med de tilknyttede dannet dimensjoner.</w:t>
      </w:r>
    </w:p>
    <w:p w:rsidR="00F3202B" w:rsidRDefault="00F3202B" w:rsidP="003D1C40"/>
    <w:p w:rsidR="00F3202B" w:rsidRDefault="00F3202B" w:rsidP="003D1C40"/>
    <w:p w:rsidR="00F3202B" w:rsidRDefault="00F3202B" w:rsidP="00AB1714">
      <w:pPr>
        <w:pStyle w:val="Heading1"/>
      </w:pPr>
      <w:bookmarkStart w:id="3" w:name="_Toc11680878"/>
      <w:r w:rsidRPr="00F3202B">
        <w:t>Dimensjonell modelering av datavarehus</w:t>
      </w:r>
      <w:bookmarkEnd w:id="3"/>
    </w:p>
    <w:p w:rsidR="00F3202B" w:rsidRDefault="00F3202B" w:rsidP="003D1C40"/>
    <w:p w:rsidR="00F3202B" w:rsidRDefault="00F3202B" w:rsidP="00F3202B">
      <w:pPr>
        <w:pStyle w:val="Heading2"/>
      </w:pPr>
      <w:bookmarkStart w:id="4" w:name="_Toc11680879"/>
      <w:r>
        <w:t>Grunnleggende konsepter</w:t>
      </w:r>
      <w:bookmarkEnd w:id="4"/>
    </w:p>
    <w:p w:rsidR="00F3202B" w:rsidRDefault="00F3202B" w:rsidP="00F3202B"/>
    <w:p w:rsidR="00F3202B" w:rsidRDefault="00F3202B" w:rsidP="00F3202B">
      <w:pPr>
        <w:pStyle w:val="Heading3"/>
      </w:pPr>
      <w:bookmarkStart w:id="5" w:name="_Toc11680880"/>
      <w:r>
        <w:t>Samle forretningsmessige krav og data realiteter</w:t>
      </w:r>
      <w:bookmarkEnd w:id="5"/>
    </w:p>
    <w:p w:rsidR="00F3202B" w:rsidRDefault="00F3202B" w:rsidP="00F3202B"/>
    <w:p w:rsidR="00AB1714" w:rsidRPr="00AB1714" w:rsidRDefault="00AB1714" w:rsidP="00AB1714">
      <w:r w:rsidRPr="00AB1714">
        <w:rPr>
          <w:rFonts w:ascii="Helvetica Neue" w:hAnsi="Helvetica Neue"/>
          <w:color w:val="373737"/>
          <w:sz w:val="23"/>
          <w:szCs w:val="23"/>
          <w:shd w:val="clear" w:color="auto" w:fill="FFFFFF"/>
        </w:rPr>
        <w:t>Før du starter med dimensjonal modellering, må teamet forstå forretningsbehovene og realitetene i de underliggende kildedata. Du avdekke kravene via sesjoner med representanter fra foretaket for å forstå deres mål basert på nøkkelindikatorer, forretningsmessige problemstillinger, beslutningsprosesser og behov for støtte i analyseprosessen. Samtidig blir realiteter i dataene avdekket med møter med utviklerne med kjennskap til kildesystemene og høynivå dataprofilering for å vurdere hva som er realistisk å gjennomføre med hensyn på de tilgjengelige dataene.</w:t>
      </w:r>
    </w:p>
    <w:p w:rsidR="00F3202B" w:rsidRDefault="00F3202B" w:rsidP="00F3202B"/>
    <w:p w:rsidR="00F3202B" w:rsidRDefault="00F3202B" w:rsidP="00F3202B">
      <w:pPr>
        <w:pStyle w:val="Heading3"/>
      </w:pPr>
      <w:bookmarkStart w:id="6" w:name="_Toc11680881"/>
      <w:r>
        <w:t>Dimensjonal modellering workshops med kunden</w:t>
      </w:r>
      <w:bookmarkEnd w:id="6"/>
    </w:p>
    <w:p w:rsidR="00F3202B" w:rsidRDefault="00F3202B" w:rsidP="00F3202B"/>
    <w:p w:rsidR="00AB1714" w:rsidRDefault="00AB1714" w:rsidP="00AB1714">
      <w:pPr>
        <w:rPr>
          <w:rFonts w:ascii="Helvetica Neue" w:hAnsi="Helvetica Neue"/>
          <w:color w:val="373737"/>
          <w:sz w:val="23"/>
          <w:szCs w:val="23"/>
          <w:shd w:val="clear" w:color="auto" w:fill="FFFFFF"/>
        </w:rPr>
      </w:pPr>
      <w:r w:rsidRPr="00AB1714">
        <w:rPr>
          <w:rFonts w:ascii="Helvetica Neue" w:hAnsi="Helvetica Neue"/>
          <w:color w:val="373737"/>
          <w:sz w:val="23"/>
          <w:szCs w:val="23"/>
          <w:shd w:val="clear" w:color="auto" w:fill="FFFFFF"/>
        </w:rPr>
        <w:lastRenderedPageBreak/>
        <w:t>Dimensjonale modeller bør utformes i samarbeid med fageksperter fra forretningen og personer med oversikt og ansvar for dataene. Datamodellereren er ansvarlig, men modellen skal utfolde seg via en rekke svært interaktive workshops med representanter fra virksomheten. Disse workshops tilbyr en mulighet til å detaljere kravene med virksomheten. Dimensjonale modeller bør ikke være utformet isolert av folk som ikke fullt ut forstår virksomheten og deres behov; samarbeid er avgjørende!</w:t>
      </w:r>
    </w:p>
    <w:p w:rsidR="00AB1714" w:rsidRPr="00AB1714" w:rsidRDefault="00AB1714" w:rsidP="00AB1714"/>
    <w:p w:rsidR="00F3202B" w:rsidRDefault="00F3202B" w:rsidP="00F3202B"/>
    <w:p w:rsidR="00F3202B" w:rsidRDefault="00F3202B" w:rsidP="00F3202B">
      <w:pPr>
        <w:pStyle w:val="Heading3"/>
      </w:pPr>
      <w:bookmarkStart w:id="7" w:name="_Toc11680882"/>
      <w:r>
        <w:t>Dimensjonal design prosess i 4 steg</w:t>
      </w:r>
      <w:bookmarkEnd w:id="7"/>
    </w:p>
    <w:p w:rsidR="00F3202B" w:rsidRDefault="00F3202B" w:rsidP="00AB1714"/>
    <w:p w:rsidR="00AB1714" w:rsidRDefault="00AB1714" w:rsidP="00AB1714">
      <w:pPr>
        <w:rPr>
          <w:rFonts w:ascii="Helvetica Neue" w:hAnsi="Helvetica Neue"/>
          <w:color w:val="373737"/>
          <w:sz w:val="23"/>
          <w:szCs w:val="23"/>
        </w:rPr>
      </w:pPr>
      <w:r w:rsidRPr="00AB1714">
        <w:rPr>
          <w:rFonts w:ascii="Helvetica Neue" w:hAnsi="Helvetica Neue"/>
          <w:color w:val="373737"/>
          <w:sz w:val="23"/>
          <w:szCs w:val="23"/>
        </w:rPr>
        <w:t>Disse fire beslutningene er det viktig at man må bestemme seg for under utformingen av en dimensjonal modell for datavarehuset:</w:t>
      </w:r>
    </w:p>
    <w:p w:rsidR="00AB1714" w:rsidRPr="00AB1714" w:rsidRDefault="00AB1714" w:rsidP="00AB1714">
      <w:pPr>
        <w:rPr>
          <w:rFonts w:ascii="Helvetica Neue" w:hAnsi="Helvetica Neue"/>
          <w:color w:val="373737"/>
          <w:sz w:val="23"/>
          <w:szCs w:val="23"/>
        </w:rPr>
      </w:pPr>
    </w:p>
    <w:p w:rsidR="00AB1714" w:rsidRPr="00AB1714" w:rsidRDefault="00AB1714" w:rsidP="00AB1714">
      <w:pPr>
        <w:pStyle w:val="ListParagraph"/>
        <w:numPr>
          <w:ilvl w:val="0"/>
          <w:numId w:val="2"/>
        </w:numPr>
        <w:rPr>
          <w:rFonts w:ascii="inherit" w:hAnsi="inherit"/>
          <w:color w:val="373737"/>
          <w:sz w:val="23"/>
          <w:szCs w:val="23"/>
        </w:rPr>
      </w:pPr>
      <w:r w:rsidRPr="00AB1714">
        <w:rPr>
          <w:rFonts w:ascii="inherit" w:hAnsi="inherit"/>
          <w:color w:val="373737"/>
          <w:sz w:val="23"/>
          <w:szCs w:val="23"/>
        </w:rPr>
        <w:t>Velg forretningsprosessen</w:t>
      </w:r>
    </w:p>
    <w:p w:rsidR="00AB1714" w:rsidRPr="00AB1714" w:rsidRDefault="00AB1714" w:rsidP="00AB1714">
      <w:pPr>
        <w:pStyle w:val="ListParagraph"/>
        <w:numPr>
          <w:ilvl w:val="0"/>
          <w:numId w:val="2"/>
        </w:numPr>
        <w:rPr>
          <w:rFonts w:ascii="inherit" w:hAnsi="inherit"/>
          <w:color w:val="373737"/>
          <w:sz w:val="23"/>
          <w:szCs w:val="23"/>
        </w:rPr>
      </w:pPr>
      <w:r w:rsidRPr="00AB1714">
        <w:rPr>
          <w:rFonts w:ascii="inherit" w:hAnsi="inherit"/>
          <w:color w:val="373737"/>
          <w:sz w:val="23"/>
          <w:szCs w:val="23"/>
        </w:rPr>
        <w:t>Definer detaljeringsgraden</w:t>
      </w:r>
    </w:p>
    <w:p w:rsidR="00AB1714" w:rsidRPr="00AB1714" w:rsidRDefault="00AB1714" w:rsidP="00AB1714">
      <w:pPr>
        <w:pStyle w:val="ListParagraph"/>
        <w:numPr>
          <w:ilvl w:val="0"/>
          <w:numId w:val="2"/>
        </w:numPr>
        <w:rPr>
          <w:rFonts w:ascii="inherit" w:hAnsi="inherit"/>
          <w:color w:val="373737"/>
          <w:sz w:val="23"/>
          <w:szCs w:val="23"/>
        </w:rPr>
      </w:pPr>
      <w:r w:rsidRPr="00AB1714">
        <w:rPr>
          <w:rFonts w:ascii="inherit" w:hAnsi="inherit"/>
          <w:color w:val="373737"/>
          <w:sz w:val="23"/>
          <w:szCs w:val="23"/>
        </w:rPr>
        <w:t>Identifiser dimensjonene</w:t>
      </w:r>
    </w:p>
    <w:p w:rsidR="00AB1714" w:rsidRPr="00AB1714" w:rsidRDefault="00AB1714" w:rsidP="00AB1714">
      <w:pPr>
        <w:pStyle w:val="ListParagraph"/>
        <w:numPr>
          <w:ilvl w:val="0"/>
          <w:numId w:val="2"/>
        </w:numPr>
        <w:rPr>
          <w:rFonts w:ascii="inherit" w:hAnsi="inherit"/>
          <w:color w:val="373737"/>
          <w:sz w:val="23"/>
          <w:szCs w:val="23"/>
        </w:rPr>
      </w:pPr>
      <w:r w:rsidRPr="00AB1714">
        <w:rPr>
          <w:rFonts w:ascii="inherit" w:hAnsi="inherit"/>
          <w:color w:val="373737"/>
          <w:sz w:val="23"/>
          <w:szCs w:val="23"/>
        </w:rPr>
        <w:t>Identifiser faktaene</w:t>
      </w:r>
    </w:p>
    <w:p w:rsidR="00AB1714" w:rsidRDefault="00AB1714" w:rsidP="00AB1714">
      <w:pPr>
        <w:rPr>
          <w:rFonts w:ascii="Helvetica Neue" w:hAnsi="Helvetica Neue"/>
          <w:color w:val="373737"/>
          <w:sz w:val="23"/>
          <w:szCs w:val="23"/>
        </w:rPr>
      </w:pPr>
    </w:p>
    <w:p w:rsidR="00AB1714" w:rsidRDefault="00AB1714" w:rsidP="00AB1714">
      <w:pPr>
        <w:rPr>
          <w:rFonts w:ascii="Helvetica Neue" w:hAnsi="Helvetica Neue"/>
          <w:color w:val="373737"/>
          <w:sz w:val="23"/>
          <w:szCs w:val="23"/>
        </w:rPr>
      </w:pPr>
      <w:r w:rsidRPr="00AB1714">
        <w:rPr>
          <w:rFonts w:ascii="Helvetica Neue" w:hAnsi="Helvetica Neue"/>
          <w:color w:val="373737"/>
          <w:sz w:val="23"/>
          <w:szCs w:val="23"/>
        </w:rPr>
        <w:t>Disse spørsmålene besvares ved å vurdere behovene fra virksomheten sammen med realitetene i de underliggende datakildene, som man kommer frem til under de samarbeidende modelleringsøktene. Etter forretningsprosessen og identifisering av dimensjoner/fakta vil teamet bestemme seg for navn på tabeller/kolonner, innhente eksempelverdier og forretningsregler.</w:t>
      </w:r>
    </w:p>
    <w:p w:rsidR="00AB1714" w:rsidRDefault="00AB1714" w:rsidP="00AB1714">
      <w:pPr>
        <w:rPr>
          <w:rFonts w:ascii="Helvetica Neue" w:hAnsi="Helvetica Neue"/>
          <w:color w:val="373737"/>
          <w:sz w:val="23"/>
          <w:szCs w:val="23"/>
        </w:rPr>
      </w:pPr>
    </w:p>
    <w:p w:rsidR="00F3202B" w:rsidRDefault="00AB1714" w:rsidP="00AB1714">
      <w:pPr>
        <w:rPr>
          <w:rFonts w:ascii="Helvetica Neue" w:hAnsi="Helvetica Neue"/>
          <w:color w:val="373737"/>
          <w:sz w:val="23"/>
          <w:szCs w:val="23"/>
        </w:rPr>
      </w:pPr>
      <w:r w:rsidRPr="00AB1714">
        <w:rPr>
          <w:rFonts w:ascii="Helvetica Neue" w:hAnsi="Helvetica Neue"/>
          <w:color w:val="373737"/>
          <w:sz w:val="23"/>
          <w:szCs w:val="23"/>
        </w:rPr>
        <w:t>Det er viktig at representanter fra kunden, både fra forretningssiden og de med kjennskap til dataene, deltar i denne designaktiviteten slik at alle er enige om designvalgene.</w:t>
      </w:r>
    </w:p>
    <w:p w:rsidR="00AB1714" w:rsidRDefault="00AB1714" w:rsidP="00AB1714">
      <w:pPr>
        <w:rPr>
          <w:rFonts w:ascii="Helvetica Neue" w:hAnsi="Helvetica Neue"/>
          <w:color w:val="373737"/>
          <w:sz w:val="23"/>
          <w:szCs w:val="23"/>
        </w:rPr>
      </w:pPr>
    </w:p>
    <w:p w:rsidR="00AB1714" w:rsidRPr="00AB1714" w:rsidRDefault="00AB1714" w:rsidP="00AB1714">
      <w:pPr>
        <w:rPr>
          <w:rFonts w:ascii="Helvetica Neue" w:hAnsi="Helvetica Neue"/>
          <w:color w:val="373737"/>
          <w:sz w:val="23"/>
          <w:szCs w:val="23"/>
        </w:rPr>
      </w:pPr>
    </w:p>
    <w:p w:rsidR="00F3202B" w:rsidRDefault="00F3202B" w:rsidP="00F3202B">
      <w:pPr>
        <w:pStyle w:val="Heading3"/>
      </w:pPr>
      <w:bookmarkStart w:id="8" w:name="_Toc11680883"/>
      <w:r>
        <w:t>Forretningsprosesser</w:t>
      </w:r>
      <w:bookmarkEnd w:id="8"/>
    </w:p>
    <w:p w:rsidR="00F3202B" w:rsidRDefault="00F3202B" w:rsidP="00F3202B"/>
    <w:p w:rsidR="00F3202B" w:rsidRDefault="00AB1714" w:rsidP="00F3202B">
      <w:r w:rsidRPr="00AB1714">
        <w:t>Forretningsprosesser er de operasjonelle aktivitetene utført av organisasjonen, slik som å tar imot en bestilling (ordre), behandler et forsikringskrav, registrering av studenter for en klasse, eller avstemning av hver konto hver måned. Hendelser i forretningsprosesser generere eller fanger opp resultattall som oversettes til fakta i en faktatabell. De fleste faktatabeller fokusere på resultatene av en enkelt forretningsprosess. Valg av prosess er viktig fordi den definerer et bestemt designmål som muliggjør definisjoner av grain, dimensjoner og fakta. Hver forretningsprosess tilsvar en rad i bedriften datavarehus bussmatrise.</w:t>
      </w:r>
    </w:p>
    <w:p w:rsidR="00AB1714" w:rsidRDefault="00AB1714" w:rsidP="00F3202B"/>
    <w:p w:rsidR="00AB1714" w:rsidRDefault="00AB1714" w:rsidP="00F3202B"/>
    <w:p w:rsidR="00F3202B" w:rsidRDefault="00F3202B" w:rsidP="00F3202B">
      <w:pPr>
        <w:pStyle w:val="Heading3"/>
      </w:pPr>
      <w:bookmarkStart w:id="9" w:name="_Toc11680884"/>
      <w:r>
        <w:t>Detaljeringsgrad</w:t>
      </w:r>
      <w:bookmarkEnd w:id="9"/>
    </w:p>
    <w:p w:rsidR="00F3202B" w:rsidRDefault="00F3202B" w:rsidP="00F3202B"/>
    <w:p w:rsidR="00AB1714" w:rsidRDefault="00AB1714" w:rsidP="00AB1714">
      <w:r w:rsidRPr="00AB1714">
        <w:t xml:space="preserve">Deklarasjon av kornet er det avgjørende skrittet i et dimensjonal design. Kornet fastsetter nøyaktig hva en enkelt rad i faktatabell representerer. Fastsettelse av kornet blir en bindende kontrakt på designet. Kornet må erklæres før du velger dimensjoner eller fakta fordi hver kandidater til dimensjoner og fakta må være i samsvar med kornet. Denne konsistensen sikrer et uniformt dimensjonalt design som er kritisk for BI-løsningens ytelse og brukervennlighet. Det atomiske kornet refererer til det laveste nivået av data som fanges opp av en gitt forretningsprosess. Vi oppfordrer deg til å starte med å fokusere på atomiske-spesifiserte data fordi det tåler angrepet av uforutsigbare brukerspørsmål; oppsummerte korn er viktig for ytelse tuning, men de forantar virksomhetens vanlige spørsmål. Hver foreslåtte korn til en </w:t>
      </w:r>
      <w:r w:rsidRPr="00AB1714">
        <w:lastRenderedPageBreak/>
        <w:t>faktatabell resulterer i et separat fysisk tabell; forskjellige korn må ikke blandes i samme faktatabell.</w:t>
      </w:r>
    </w:p>
    <w:p w:rsidR="00AB1714" w:rsidRPr="00AB1714" w:rsidRDefault="00AB1714" w:rsidP="00AB1714"/>
    <w:p w:rsidR="00F3202B" w:rsidRDefault="00F3202B" w:rsidP="00F3202B"/>
    <w:p w:rsidR="00F3202B" w:rsidRDefault="00F3202B" w:rsidP="00F3202B">
      <w:pPr>
        <w:pStyle w:val="Heading3"/>
      </w:pPr>
      <w:bookmarkStart w:id="10" w:name="_Toc11680885"/>
      <w:r>
        <w:t>Dimensjoner som definerer kontekst</w:t>
      </w:r>
      <w:bookmarkEnd w:id="10"/>
    </w:p>
    <w:p w:rsidR="00F3202B" w:rsidRDefault="00F3202B" w:rsidP="00F3202B"/>
    <w:p w:rsidR="00AB1714" w:rsidRDefault="00AB1714" w:rsidP="00AB1714">
      <w:r w:rsidRPr="00AB1714">
        <w:t>Dimesjoner gi "hvem, hva, hvor, når, hvorfor, og hvordan" konteksten til hendelser i forretningsprosesser. Dimensjonstabeller inneholde beskrivende attributter som brukes av BI-løsninger til å filtrere og gruppere fakta. Med kornet til en faktatabell fremst i tankene kan alle aktuelle dimensjoner identifiseres. Hvis mulig bør hver rad i en faktatabell kun være assosiert med en enkelt verdi i dimensjonstabellen. </w:t>
      </w:r>
    </w:p>
    <w:p w:rsidR="00AB1714" w:rsidRPr="00AB1714" w:rsidRDefault="00AB1714" w:rsidP="00AB1714"/>
    <w:p w:rsidR="00AB1714" w:rsidRPr="00AB1714" w:rsidRDefault="00AB1714" w:rsidP="00AB1714">
      <w:r w:rsidRPr="00AB1714">
        <w:t>Dimensjonstabeller blir noen ganger kalt "sjelen" til datavarehus fordi de inneholder de inngangspunkter og beskrivende etiketter som gjør at DW/BI systemet kan utnyttes for forretningsanalyse. Uforholdsmessig mye arbeid blir lagt inn i datastyring og utvikling av dimensjonstabeller fordi de er driverne av brukerens BI opplevelse.</w:t>
      </w:r>
    </w:p>
    <w:p w:rsidR="00F3202B" w:rsidRDefault="00F3202B" w:rsidP="00F3202B"/>
    <w:p w:rsidR="00AB1714" w:rsidRDefault="00AB1714" w:rsidP="00F3202B"/>
    <w:p w:rsidR="00F3202B" w:rsidRDefault="00F3202B" w:rsidP="00F3202B">
      <w:pPr>
        <w:pStyle w:val="Heading3"/>
      </w:pPr>
      <w:bookmarkStart w:id="11" w:name="_Toc11680886"/>
      <w:r>
        <w:t>Fakta fra målinger</w:t>
      </w:r>
      <w:bookmarkEnd w:id="11"/>
    </w:p>
    <w:p w:rsidR="00F3202B" w:rsidRDefault="00F3202B" w:rsidP="00F3202B"/>
    <w:p w:rsidR="00AB1714" w:rsidRPr="00AB1714" w:rsidRDefault="00AB1714" w:rsidP="00AB1714">
      <w:r w:rsidRPr="00AB1714">
        <w:t>Fakta er målingene som kommer fra hendelser i forretningsprosessen og er nesten alltid numeriske. En rad i faktatabellen har et en-til-en forhold til et måltall tilknyttet en hendelse definert av at kornet (detaljeringsgraden) til faktatabellen. Dermed vil faktatabellen korrospondere med en fysisk observert hendelse, og ikke ut fra kravene til en bestemt rapport. Kun fakta som er konsistente med det definerte kornet er tillatt i faktatabell. For eksempel, i en salgstransaksjon, antall produkter som selges og dens stykkpris er gode fakta, mens butikksjefen lønn er forbudt.</w:t>
      </w:r>
    </w:p>
    <w:p w:rsidR="00F3202B" w:rsidRDefault="00F3202B" w:rsidP="00F3202B"/>
    <w:p w:rsidR="00AB1714" w:rsidRDefault="00AB1714" w:rsidP="00F3202B"/>
    <w:p w:rsidR="00F3202B" w:rsidRDefault="00F3202B" w:rsidP="00F3202B">
      <w:pPr>
        <w:pStyle w:val="Heading3"/>
      </w:pPr>
      <w:bookmarkStart w:id="12" w:name="_Toc11680887"/>
      <w:r>
        <w:t>Stjerne skjemaer og OLAP kuber</w:t>
      </w:r>
      <w:bookmarkEnd w:id="12"/>
    </w:p>
    <w:p w:rsidR="00F3202B" w:rsidRDefault="00F3202B" w:rsidP="00F3202B"/>
    <w:p w:rsidR="00AB1714" w:rsidRPr="00AB1714" w:rsidRDefault="00AB1714" w:rsidP="00AB1714">
      <w:pPr>
        <w:spacing w:after="480"/>
        <w:textAlignment w:val="baseline"/>
        <w:rPr>
          <w:rFonts w:ascii="Helvetica Neue" w:hAnsi="Helvetica Neue"/>
          <w:color w:val="373737"/>
          <w:sz w:val="23"/>
          <w:szCs w:val="23"/>
        </w:rPr>
      </w:pPr>
      <w:r w:rsidRPr="00AB1714">
        <w:rPr>
          <w:rFonts w:ascii="Helvetica Neue" w:hAnsi="Helvetica Neue"/>
          <w:color w:val="373737"/>
          <w:sz w:val="23"/>
          <w:szCs w:val="23"/>
        </w:rPr>
        <w:t>Dimensjonale modeller fokuserer på prosess hendelser målinger, hvor data deles inn i enten fakta eller beskrivende kontekster for "hvem, hva, hvor, når, hvorfor eller hvordan".</w:t>
      </w:r>
    </w:p>
    <w:p w:rsidR="00AB1714" w:rsidRPr="00AB1714" w:rsidRDefault="00AB1714" w:rsidP="00AB1714">
      <w:pPr>
        <w:spacing w:after="480"/>
        <w:textAlignment w:val="baseline"/>
        <w:rPr>
          <w:rFonts w:ascii="Helvetica Neue" w:hAnsi="Helvetica Neue"/>
          <w:color w:val="373737"/>
          <w:sz w:val="23"/>
          <w:szCs w:val="23"/>
        </w:rPr>
      </w:pPr>
      <w:r w:rsidRPr="00AB1714">
        <w:rPr>
          <w:rFonts w:ascii="Helvetica Neue" w:hAnsi="Helvetica Neue"/>
          <w:color w:val="373737"/>
          <w:sz w:val="23"/>
          <w:szCs w:val="23"/>
        </w:rPr>
        <w:t>Dimensjonale modeller kan implementeres i både relasjonsdatabaser, kalt stjernediagram, eller flerdimensjonale databaser, kjent som online analytical processing (OLAP) kuber. Karakteristikken til et stjerneskjema er at det består av faktatabeller knyttet til tilhørende dimensjonstabeller via primærnøkkel/fremmednøkkel relasjoner. OLAP kuber kan være tilsvarende i innhold til, eller oftere avledet fra, et relasjonsstjerneskjema. En OLAP kube inneholder dimensjonale attributter og fakta, men er tilgjengelig via språk med mer analytiske muligheter enn SQL, for eksempel XMLA. OLAP kuber er inkludert i denne listen av grunnleggende teknikker fordi en kube er ofte det siste trinnet i en dimensjonal DW/BI systemdistribusjon, eller kan eksistere som en samlet struktur basert på et mer atomisk relasjonsstjerneskjema.</w:t>
      </w:r>
    </w:p>
    <w:p w:rsidR="00AB1714" w:rsidRPr="00AB1714" w:rsidRDefault="00AB1714" w:rsidP="00AB1714">
      <w:pPr>
        <w:spacing w:after="480"/>
        <w:textAlignment w:val="baseline"/>
        <w:rPr>
          <w:rFonts w:ascii="Helvetica Neue" w:hAnsi="Helvetica Neue"/>
          <w:color w:val="373737"/>
          <w:sz w:val="23"/>
          <w:szCs w:val="23"/>
        </w:rPr>
      </w:pPr>
      <w:r w:rsidRPr="00AB1714">
        <w:rPr>
          <w:rFonts w:ascii="Helvetica Neue" w:hAnsi="Helvetica Neue"/>
          <w:color w:val="373737"/>
          <w:sz w:val="23"/>
          <w:szCs w:val="23"/>
        </w:rPr>
        <w:t xml:space="preserve">Ordet "Kimball" er synonymt med dimensjonal modellering. Ralph Kimball oppfant ikke de opprinnelige grunnleggende begrepene fakta og dimensjoner, men han etablerte en omfattende portefølje av dimensjonale teknikker og vokabular, inkludert conformed </w:t>
      </w:r>
      <w:r w:rsidRPr="00AB1714">
        <w:rPr>
          <w:rFonts w:ascii="Helvetica Neue" w:hAnsi="Helvetica Neue"/>
          <w:color w:val="373737"/>
          <w:sz w:val="23"/>
          <w:szCs w:val="23"/>
        </w:rPr>
        <w:lastRenderedPageBreak/>
        <w:t>dimensions, slowly changing dimensions, junk dimensions, mini-dimensions, bridge tables, periodic and accumulating snapshot fact tables, og mange andre begreper.</w:t>
      </w:r>
    </w:p>
    <w:p w:rsidR="00AB1714" w:rsidRPr="00AB1714" w:rsidRDefault="00AB1714" w:rsidP="00AB1714">
      <w:pPr>
        <w:spacing w:after="480"/>
        <w:textAlignment w:val="baseline"/>
        <w:rPr>
          <w:rFonts w:ascii="Helvetica Neue" w:hAnsi="Helvetica Neue"/>
          <w:color w:val="373737"/>
          <w:sz w:val="23"/>
          <w:szCs w:val="23"/>
        </w:rPr>
      </w:pPr>
      <w:r w:rsidRPr="00AB1714">
        <w:rPr>
          <w:rFonts w:ascii="Helvetica Neue" w:hAnsi="Helvetica Neue"/>
          <w:color w:val="373737"/>
          <w:sz w:val="23"/>
          <w:szCs w:val="23"/>
        </w:rPr>
        <w:t>Dimensjonal modellering passer ikke bare for organisasjoner som omfavner Kimball arkitektur men også de som følger Corporate Information Factory (CIF) arkitektur forfektet av Bill Inmon og andre. Dimensjonal modellering beste praksis er arkitekturnøytral.</w:t>
      </w:r>
    </w:p>
    <w:p w:rsidR="00AB1714" w:rsidRPr="00AB1714" w:rsidRDefault="00AB1714" w:rsidP="00AB1714">
      <w:pPr>
        <w:spacing w:after="480"/>
        <w:textAlignment w:val="baseline"/>
        <w:rPr>
          <w:rFonts w:ascii="Helvetica Neue" w:hAnsi="Helvetica Neue"/>
          <w:color w:val="373737"/>
          <w:sz w:val="23"/>
          <w:szCs w:val="23"/>
        </w:rPr>
      </w:pPr>
      <w:r w:rsidRPr="00AB1714">
        <w:rPr>
          <w:rFonts w:ascii="Helvetica Neue" w:hAnsi="Helvetica Neue"/>
          <w:color w:val="373737"/>
          <w:sz w:val="23"/>
          <w:szCs w:val="23"/>
        </w:rPr>
        <w:t>For å få et raskt overblikk på dimensjonal modellering kan vi anbefale deg å lese gjennom følgende artikler som er tilgjengelig på nettsidene til Kimball Group:</w:t>
      </w:r>
    </w:p>
    <w:p w:rsidR="00AB1714" w:rsidRPr="00AB1714" w:rsidRDefault="00AB1714" w:rsidP="00AB1714">
      <w:pPr>
        <w:numPr>
          <w:ilvl w:val="0"/>
          <w:numId w:val="3"/>
        </w:numPr>
        <w:ind w:left="360"/>
        <w:textAlignment w:val="baseline"/>
        <w:rPr>
          <w:rFonts w:ascii="inherit" w:hAnsi="inherit"/>
          <w:color w:val="373737"/>
          <w:sz w:val="23"/>
          <w:szCs w:val="23"/>
          <w:lang w:val="en-US"/>
        </w:rPr>
      </w:pPr>
      <w:hyperlink r:id="rId9" w:history="1">
        <w:r w:rsidRPr="00AB1714">
          <w:rPr>
            <w:rFonts w:ascii="inherit" w:hAnsi="inherit"/>
            <w:color w:val="1982D1"/>
            <w:sz w:val="23"/>
            <w:szCs w:val="23"/>
            <w:u w:val="single"/>
            <w:bdr w:val="none" w:sz="0" w:space="0" w:color="auto" w:frame="1"/>
            <w:lang w:val="en-US"/>
          </w:rPr>
          <w:t>A Dimensional Modeling Manifesto</w:t>
        </w:r>
      </w:hyperlink>
      <w:r w:rsidRPr="00AB1714">
        <w:rPr>
          <w:rFonts w:ascii="inherit" w:hAnsi="inherit"/>
          <w:color w:val="373737"/>
          <w:sz w:val="23"/>
          <w:szCs w:val="23"/>
          <w:lang w:val="en-US"/>
        </w:rPr>
        <w:t>, DBMS, August 1997</w:t>
      </w:r>
    </w:p>
    <w:p w:rsidR="00AB1714" w:rsidRPr="00AB1714" w:rsidRDefault="00AB1714" w:rsidP="00AB1714">
      <w:pPr>
        <w:numPr>
          <w:ilvl w:val="0"/>
          <w:numId w:val="3"/>
        </w:numPr>
        <w:ind w:left="360"/>
        <w:textAlignment w:val="baseline"/>
        <w:rPr>
          <w:rFonts w:ascii="inherit" w:hAnsi="inherit"/>
          <w:color w:val="373737"/>
          <w:sz w:val="23"/>
          <w:szCs w:val="23"/>
          <w:lang w:val="en-US"/>
        </w:rPr>
      </w:pPr>
      <w:hyperlink r:id="rId10" w:history="1">
        <w:r w:rsidRPr="00AB1714">
          <w:rPr>
            <w:rFonts w:ascii="inherit" w:hAnsi="inherit"/>
            <w:color w:val="1982D1"/>
            <w:sz w:val="23"/>
            <w:szCs w:val="23"/>
            <w:u w:val="single"/>
            <w:bdr w:val="none" w:sz="0" w:space="0" w:color="auto" w:frame="1"/>
            <w:lang w:val="en-US"/>
          </w:rPr>
          <w:t>Fact Tables and Dimension Tables</w:t>
        </w:r>
      </w:hyperlink>
      <w:r w:rsidRPr="00AB1714">
        <w:rPr>
          <w:rFonts w:ascii="inherit" w:hAnsi="inherit"/>
          <w:color w:val="373737"/>
          <w:sz w:val="23"/>
          <w:szCs w:val="23"/>
          <w:lang w:val="en-US"/>
        </w:rPr>
        <w:t>, Intelligent Enterprise, January, 2003</w:t>
      </w:r>
    </w:p>
    <w:p w:rsidR="00AB1714" w:rsidRPr="00AB1714" w:rsidRDefault="00AB1714" w:rsidP="00AB1714">
      <w:pPr>
        <w:numPr>
          <w:ilvl w:val="0"/>
          <w:numId w:val="3"/>
        </w:numPr>
        <w:ind w:left="360"/>
        <w:textAlignment w:val="baseline"/>
        <w:rPr>
          <w:rFonts w:ascii="inherit" w:hAnsi="inherit"/>
          <w:color w:val="373737"/>
          <w:sz w:val="23"/>
          <w:szCs w:val="23"/>
          <w:lang w:val="en-US"/>
        </w:rPr>
      </w:pPr>
      <w:hyperlink r:id="rId11" w:history="1">
        <w:r w:rsidRPr="00AB1714">
          <w:rPr>
            <w:rFonts w:ascii="inherit" w:hAnsi="inherit"/>
            <w:color w:val="1982D1"/>
            <w:sz w:val="23"/>
            <w:szCs w:val="23"/>
            <w:u w:val="single"/>
            <w:bdr w:val="none" w:sz="0" w:space="0" w:color="auto" w:frame="1"/>
            <w:lang w:val="en-US"/>
          </w:rPr>
          <w:t>Dividing the World</w:t>
        </w:r>
      </w:hyperlink>
      <w:r w:rsidRPr="00AB1714">
        <w:rPr>
          <w:rFonts w:ascii="inherit" w:hAnsi="inherit"/>
          <w:color w:val="373737"/>
          <w:sz w:val="23"/>
          <w:szCs w:val="23"/>
          <w:lang w:val="en-US"/>
        </w:rPr>
        <w:t>, Data Management Review, March 2008</w:t>
      </w:r>
    </w:p>
    <w:p w:rsidR="00AB1714" w:rsidRPr="00AB1714" w:rsidRDefault="00AB1714" w:rsidP="00AB1714">
      <w:pPr>
        <w:numPr>
          <w:ilvl w:val="0"/>
          <w:numId w:val="3"/>
        </w:numPr>
        <w:ind w:left="360"/>
        <w:textAlignment w:val="baseline"/>
        <w:rPr>
          <w:rFonts w:ascii="inherit" w:hAnsi="inherit"/>
          <w:color w:val="373737"/>
          <w:sz w:val="23"/>
          <w:szCs w:val="23"/>
          <w:lang w:val="en-US"/>
        </w:rPr>
      </w:pPr>
      <w:hyperlink r:id="rId12" w:history="1">
        <w:r w:rsidRPr="00AB1714">
          <w:rPr>
            <w:rFonts w:ascii="inherit" w:hAnsi="inherit"/>
            <w:color w:val="1982D1"/>
            <w:sz w:val="23"/>
            <w:szCs w:val="23"/>
            <w:u w:val="single"/>
            <w:bdr w:val="none" w:sz="0" w:space="0" w:color="auto" w:frame="1"/>
            <w:lang w:val="en-US"/>
          </w:rPr>
          <w:t>Essential Steps for the Integrated Enterprise Data Warehouse, Part 1</w:t>
        </w:r>
      </w:hyperlink>
      <w:r w:rsidRPr="00AB1714">
        <w:rPr>
          <w:rFonts w:ascii="inherit" w:hAnsi="inherit"/>
          <w:color w:val="373737"/>
          <w:sz w:val="23"/>
          <w:szCs w:val="23"/>
          <w:lang w:val="en-US"/>
        </w:rPr>
        <w:t>, Data Management Review, April 2008</w:t>
      </w:r>
    </w:p>
    <w:p w:rsidR="00AB1714" w:rsidRPr="00AB1714" w:rsidRDefault="00AB1714" w:rsidP="00AB1714">
      <w:pPr>
        <w:numPr>
          <w:ilvl w:val="0"/>
          <w:numId w:val="3"/>
        </w:numPr>
        <w:ind w:left="360"/>
        <w:textAlignment w:val="baseline"/>
        <w:rPr>
          <w:rFonts w:ascii="inherit" w:hAnsi="inherit"/>
          <w:color w:val="373737"/>
          <w:sz w:val="23"/>
          <w:szCs w:val="23"/>
          <w:lang w:val="en-US"/>
        </w:rPr>
      </w:pPr>
      <w:hyperlink r:id="rId13" w:history="1">
        <w:r w:rsidRPr="00AB1714">
          <w:rPr>
            <w:rFonts w:ascii="inherit" w:hAnsi="inherit"/>
            <w:color w:val="1982D1"/>
            <w:sz w:val="23"/>
            <w:szCs w:val="23"/>
            <w:u w:val="single"/>
            <w:bdr w:val="none" w:sz="0" w:space="0" w:color="auto" w:frame="1"/>
            <w:lang w:val="en-US"/>
          </w:rPr>
          <w:t>Essential Steps for the Integrated Enterprise Data Warehouse, Part 2</w:t>
        </w:r>
      </w:hyperlink>
      <w:r w:rsidRPr="00AB1714">
        <w:rPr>
          <w:rFonts w:ascii="inherit" w:hAnsi="inherit"/>
          <w:color w:val="373737"/>
          <w:sz w:val="23"/>
          <w:szCs w:val="23"/>
          <w:lang w:val="en-US"/>
        </w:rPr>
        <w:t>, Data Management Review, May 2008</w:t>
      </w:r>
    </w:p>
    <w:p w:rsidR="00AB1714" w:rsidRPr="00AB1714" w:rsidRDefault="00AB1714" w:rsidP="00AB1714">
      <w:pPr>
        <w:numPr>
          <w:ilvl w:val="0"/>
          <w:numId w:val="3"/>
        </w:numPr>
        <w:ind w:left="360"/>
        <w:textAlignment w:val="baseline"/>
        <w:rPr>
          <w:rFonts w:ascii="inherit" w:hAnsi="inherit"/>
          <w:color w:val="373737"/>
          <w:sz w:val="23"/>
          <w:szCs w:val="23"/>
          <w:lang w:val="en-US"/>
        </w:rPr>
      </w:pPr>
      <w:hyperlink r:id="rId14" w:history="1">
        <w:r w:rsidRPr="00AB1714">
          <w:rPr>
            <w:rFonts w:ascii="inherit" w:hAnsi="inherit"/>
            <w:color w:val="1982D1"/>
            <w:sz w:val="23"/>
            <w:szCs w:val="23"/>
            <w:u w:val="single"/>
            <w:bdr w:val="none" w:sz="0" w:space="0" w:color="auto" w:frame="1"/>
            <w:lang w:val="en-US"/>
          </w:rPr>
          <w:t>Kimball’s Ten Essential Rules of Dimensional Modeling</w:t>
        </w:r>
      </w:hyperlink>
      <w:r w:rsidRPr="00AB1714">
        <w:rPr>
          <w:rFonts w:ascii="inherit" w:hAnsi="inherit"/>
          <w:color w:val="373737"/>
          <w:sz w:val="23"/>
          <w:szCs w:val="23"/>
          <w:lang w:val="en-US"/>
        </w:rPr>
        <w:t>, Intelligent Enterprise, May 2009</w:t>
      </w:r>
    </w:p>
    <w:p w:rsidR="00AB1714" w:rsidRDefault="00AB1714" w:rsidP="00AB1714">
      <w:pPr>
        <w:textAlignment w:val="baseline"/>
        <w:rPr>
          <w:rFonts w:ascii="Helvetica Neue" w:hAnsi="Helvetica Neue"/>
          <w:color w:val="373737"/>
          <w:sz w:val="23"/>
          <w:szCs w:val="23"/>
          <w:lang w:val="en-US"/>
        </w:rPr>
      </w:pPr>
    </w:p>
    <w:p w:rsidR="00AB1714" w:rsidRPr="00AB1714" w:rsidRDefault="00AB1714" w:rsidP="00AB1714">
      <w:pPr>
        <w:textAlignment w:val="baseline"/>
        <w:rPr>
          <w:rFonts w:ascii="Helvetica Neue" w:hAnsi="Helvetica Neue"/>
          <w:color w:val="373737"/>
          <w:sz w:val="23"/>
          <w:szCs w:val="23"/>
        </w:rPr>
      </w:pPr>
      <w:r w:rsidRPr="00AB1714">
        <w:rPr>
          <w:rFonts w:ascii="Helvetica Neue" w:hAnsi="Helvetica Neue"/>
          <w:color w:val="373737"/>
          <w:sz w:val="23"/>
          <w:szCs w:val="23"/>
        </w:rPr>
        <w:t>Vi anbefaler også at du skaffer deg en kopi av boken </w:t>
      </w:r>
      <w:hyperlink r:id="rId15" w:history="1">
        <w:r w:rsidRPr="00AB1714">
          <w:rPr>
            <w:rFonts w:ascii="inherit" w:hAnsi="inherit"/>
            <w:color w:val="1982D1"/>
            <w:sz w:val="23"/>
            <w:szCs w:val="23"/>
            <w:u w:val="single"/>
            <w:bdr w:val="none" w:sz="0" w:space="0" w:color="auto" w:frame="1"/>
          </w:rPr>
          <w:t>The Data Warehouse Toolkit</w:t>
        </w:r>
      </w:hyperlink>
      <w:r w:rsidRPr="00AB1714">
        <w:rPr>
          <w:rFonts w:ascii="Helvetica Neue" w:hAnsi="Helvetica Neue"/>
          <w:color w:val="373737"/>
          <w:sz w:val="23"/>
          <w:szCs w:val="23"/>
        </w:rPr>
        <w:t> av Ralph Kimball som gir deg en komplett beskrivelse av dimensjonal modellering med utallige eksempler fra den virkelige verden.</w:t>
      </w:r>
    </w:p>
    <w:p w:rsidR="00F3202B" w:rsidRDefault="00F3202B" w:rsidP="00F3202B"/>
    <w:p w:rsidR="00AB1714" w:rsidRDefault="00AB1714" w:rsidP="00F3202B"/>
    <w:p w:rsidR="00F3202B" w:rsidRDefault="00F3202B" w:rsidP="00F3202B">
      <w:pPr>
        <w:pStyle w:val="Heading3"/>
      </w:pPr>
      <w:bookmarkStart w:id="13" w:name="_Toc11680888"/>
      <w:r>
        <w:t>Utvidelser til dimensjonal modeller</w:t>
      </w:r>
      <w:bookmarkEnd w:id="13"/>
    </w:p>
    <w:p w:rsidR="00F3202B" w:rsidRDefault="00F3202B" w:rsidP="00F3202B"/>
    <w:p w:rsidR="00AB1714" w:rsidRPr="00AB1714" w:rsidRDefault="00AB1714" w:rsidP="00AB1714">
      <w:pPr>
        <w:spacing w:after="480"/>
        <w:textAlignment w:val="baseline"/>
        <w:rPr>
          <w:rFonts w:ascii="Helvetica Neue" w:hAnsi="Helvetica Neue"/>
          <w:color w:val="373737"/>
          <w:sz w:val="23"/>
          <w:szCs w:val="23"/>
        </w:rPr>
      </w:pPr>
      <w:r w:rsidRPr="00AB1714">
        <w:rPr>
          <w:rFonts w:ascii="Helvetica Neue" w:hAnsi="Helvetica Neue"/>
          <w:color w:val="373737"/>
          <w:sz w:val="23"/>
          <w:szCs w:val="23"/>
        </w:rPr>
        <w:t>Dimensjonale modeller er tilpasningsdyktige når data og datarelasjonene endres. Alle de følgende endringene kan gjennomføres uten å endre noen av de eksisterende BI spørringene eller applikasjonen, og uten noen av søkeresultatene endrer seg:</w:t>
      </w:r>
    </w:p>
    <w:p w:rsidR="00AB1714" w:rsidRPr="00AB1714" w:rsidRDefault="00AB1714" w:rsidP="00AB1714">
      <w:pPr>
        <w:numPr>
          <w:ilvl w:val="0"/>
          <w:numId w:val="4"/>
        </w:numPr>
        <w:ind w:left="360"/>
        <w:textAlignment w:val="baseline"/>
        <w:rPr>
          <w:rFonts w:ascii="inherit" w:hAnsi="inherit"/>
          <w:color w:val="373737"/>
          <w:sz w:val="23"/>
          <w:szCs w:val="23"/>
        </w:rPr>
      </w:pPr>
      <w:r w:rsidRPr="00AB1714">
        <w:rPr>
          <w:rFonts w:ascii="inherit" w:hAnsi="inherit"/>
          <w:color w:val="373737"/>
          <w:sz w:val="23"/>
          <w:szCs w:val="23"/>
        </w:rPr>
        <w:t>Fakta som er konsistente med kornet til en eksisterende faktatabell kan legges til ved å opprette nye kolonner.</w:t>
      </w:r>
    </w:p>
    <w:p w:rsidR="00AB1714" w:rsidRPr="00AB1714" w:rsidRDefault="00AB1714" w:rsidP="00AB1714">
      <w:pPr>
        <w:numPr>
          <w:ilvl w:val="0"/>
          <w:numId w:val="4"/>
        </w:numPr>
        <w:ind w:left="360"/>
        <w:textAlignment w:val="baseline"/>
        <w:rPr>
          <w:rFonts w:ascii="inherit" w:hAnsi="inherit"/>
          <w:color w:val="373737"/>
          <w:sz w:val="23"/>
          <w:szCs w:val="23"/>
        </w:rPr>
      </w:pPr>
      <w:r w:rsidRPr="00AB1714">
        <w:rPr>
          <w:rFonts w:ascii="inherit" w:hAnsi="inherit"/>
          <w:color w:val="373737"/>
          <w:sz w:val="23"/>
          <w:szCs w:val="23"/>
        </w:rPr>
        <w:t>Dimensjoner kan legges til en eksisterende faktatabellen ved å opprette nye kolonner for fremmednøkler, så lenge de ikke endre kornet til faktatabellen.</w:t>
      </w:r>
    </w:p>
    <w:p w:rsidR="00AB1714" w:rsidRPr="00AB1714" w:rsidRDefault="00AB1714" w:rsidP="00AB1714">
      <w:pPr>
        <w:numPr>
          <w:ilvl w:val="0"/>
          <w:numId w:val="4"/>
        </w:numPr>
        <w:ind w:left="360"/>
        <w:textAlignment w:val="baseline"/>
        <w:rPr>
          <w:rFonts w:ascii="inherit" w:hAnsi="inherit"/>
          <w:color w:val="373737"/>
          <w:sz w:val="23"/>
          <w:szCs w:val="23"/>
        </w:rPr>
      </w:pPr>
      <w:r w:rsidRPr="00AB1714">
        <w:rPr>
          <w:rFonts w:ascii="inherit" w:hAnsi="inherit"/>
          <w:color w:val="373737"/>
          <w:sz w:val="23"/>
          <w:szCs w:val="23"/>
        </w:rPr>
        <w:t>Attributter kan legges til en eksisterende dimensjonstabellen ved å opprette nye kolonner.</w:t>
      </w:r>
    </w:p>
    <w:p w:rsidR="00AB1714" w:rsidRPr="00AB1714" w:rsidRDefault="00AB1714" w:rsidP="00AB1714">
      <w:pPr>
        <w:numPr>
          <w:ilvl w:val="0"/>
          <w:numId w:val="4"/>
        </w:numPr>
        <w:ind w:left="360"/>
        <w:textAlignment w:val="baseline"/>
        <w:rPr>
          <w:rFonts w:ascii="inherit" w:hAnsi="inherit"/>
          <w:color w:val="373737"/>
          <w:sz w:val="23"/>
          <w:szCs w:val="23"/>
        </w:rPr>
      </w:pPr>
      <w:r w:rsidRPr="00AB1714">
        <w:rPr>
          <w:rFonts w:ascii="inherit" w:hAnsi="inherit"/>
          <w:color w:val="373737"/>
          <w:sz w:val="23"/>
          <w:szCs w:val="23"/>
        </w:rPr>
        <w:t>Kornet til en faktatabell kan gjøres mer atomisk ved å legge til attributter i en eksisterende dimensjonstabell, og deretter omarbeide faktatabellen til et lavere korn, samtidig som man passer på bevare navnet på de eksisternede kolonnene i faktatabellen og de tilhørende dimensjonstabellene.</w:t>
      </w:r>
    </w:p>
    <w:p w:rsidR="00F3202B" w:rsidRDefault="00F3202B" w:rsidP="00F3202B"/>
    <w:p w:rsidR="00F3202B" w:rsidRDefault="00F3202B" w:rsidP="00F3202B"/>
    <w:p w:rsidR="00F3202B" w:rsidRDefault="00F3202B" w:rsidP="00F3202B">
      <w:pPr>
        <w:pStyle w:val="Heading2"/>
      </w:pPr>
      <w:bookmarkStart w:id="14" w:name="_Toc11680889"/>
      <w:r>
        <w:t>Grunnleggende teknikker for fakatabeller</w:t>
      </w:r>
      <w:bookmarkEnd w:id="14"/>
    </w:p>
    <w:p w:rsidR="00F3202B" w:rsidRDefault="00F3202B" w:rsidP="00F3202B"/>
    <w:p w:rsidR="002A5853" w:rsidRDefault="002A5853" w:rsidP="002A5853">
      <w:pPr>
        <w:pStyle w:val="Heading3"/>
      </w:pPr>
      <w:bookmarkStart w:id="15" w:name="_Toc11680890"/>
      <w:r>
        <w:t>Strukturen til en faktatabell</w:t>
      </w:r>
      <w:bookmarkEnd w:id="15"/>
    </w:p>
    <w:p w:rsidR="002A5853" w:rsidRDefault="002A5853" w:rsidP="002A5853"/>
    <w:p w:rsidR="002A5853" w:rsidRPr="002A5853" w:rsidRDefault="002A5853" w:rsidP="002A5853">
      <w:r w:rsidRPr="002A5853">
        <w:rPr>
          <w:rFonts w:ascii="Helvetica Neue" w:hAnsi="Helvetica Neue"/>
          <w:color w:val="373737"/>
          <w:sz w:val="23"/>
          <w:szCs w:val="23"/>
          <w:shd w:val="clear" w:color="auto" w:fill="FFFFFF"/>
        </w:rPr>
        <w:lastRenderedPageBreak/>
        <w:t>En faktatabell inneholder måltall produsert av en operasjonell hendelse måling i den virkelige verden. På det laveste kornet, tilsvarer en rad i faktatabellen en hendelse måling og vice versa. Dermed er den grunnleggende utformingen av en faktatabell helt og holdent basert på en fysisk aktivitet og er ikke påvirket av eventuelle rapporter som kan produseres. I tillegg til numeriske målinger, inneholder en faktatabell alltid en fremmednøkler for hver av de tilknyttede dimensjoner, samt valgfrie degenererte dimensjonsnøkler og dato-/tidsstempel. Faktatabeller er det primære målet for beregninger og dynamiske aggrigerte verdier som følge av spørringer.</w:t>
      </w:r>
    </w:p>
    <w:p w:rsidR="002A5853" w:rsidRDefault="002A5853" w:rsidP="002A5853"/>
    <w:p w:rsidR="002A5853" w:rsidRDefault="002A5853" w:rsidP="002A5853"/>
    <w:p w:rsidR="002A5853" w:rsidRDefault="002A5853" w:rsidP="002A5853">
      <w:pPr>
        <w:pStyle w:val="Heading3"/>
      </w:pPr>
      <w:bookmarkStart w:id="16" w:name="_Toc11680891"/>
      <w:r>
        <w:t>Additive, Semi-additive, og ikke-additive fakta</w:t>
      </w:r>
      <w:bookmarkEnd w:id="16"/>
    </w:p>
    <w:p w:rsidR="002A5853" w:rsidRDefault="002A5853" w:rsidP="002A5853"/>
    <w:p w:rsidR="002A5853" w:rsidRPr="002A5853" w:rsidRDefault="002A5853" w:rsidP="002A5853">
      <w:r w:rsidRPr="002A5853">
        <w:rPr>
          <w:rFonts w:ascii="Helvetica Neue" w:hAnsi="Helvetica Neue"/>
          <w:color w:val="373737"/>
          <w:sz w:val="23"/>
          <w:szCs w:val="23"/>
          <w:shd w:val="clear" w:color="auto" w:fill="FFFFFF"/>
        </w:rPr>
        <w:t>De numeriske målene i en faktatabell faller inn i tre kategorier. De mest fleksible og nyttige fakta er fullt additiv; de kan oppsummeres over en hvilken som helst av dimensjoner relatert til faktatabellen. De semi-additive måltallene kan summeres over noen av dimensjoner men ikke alle; saldobeløp er et typisk semi-additive fakta fordi de er summeres på tvers av alle dimensjoner unntatt tid. Til slutt er det noen måltall som er fullstendig ikke-additiv, slik som forholdstall. En god tilnærming for ikke-additive fakta er, om mulig, å lagre fullt additive komponenter av ikke-additivt måltall og summere disse komponentene i det endelige svaret satt før beregning av det endelig ikke-additive fakta. Denne siste beregningen er ofte gjort i BI laget eller OLAP kuben.</w:t>
      </w:r>
    </w:p>
    <w:p w:rsidR="002A5853" w:rsidRDefault="002A5853" w:rsidP="002A5853"/>
    <w:p w:rsidR="002A5853" w:rsidRDefault="002A5853" w:rsidP="002A5853"/>
    <w:p w:rsidR="002A5853" w:rsidRDefault="002A5853" w:rsidP="002A5853">
      <w:pPr>
        <w:pStyle w:val="Heading3"/>
      </w:pPr>
      <w:bookmarkStart w:id="17" w:name="_Toc11680892"/>
      <w:r>
        <w:t>NULL verdier i faktatabeller</w:t>
      </w:r>
      <w:bookmarkEnd w:id="17"/>
    </w:p>
    <w:p w:rsidR="002A5853" w:rsidRDefault="002A5853" w:rsidP="002A5853"/>
    <w:p w:rsidR="002A5853" w:rsidRPr="002A5853" w:rsidRDefault="002A5853" w:rsidP="002A5853">
      <w:r w:rsidRPr="002A5853">
        <w:rPr>
          <w:rFonts w:ascii="Helvetica Neue" w:hAnsi="Helvetica Neue"/>
          <w:color w:val="373737"/>
          <w:sz w:val="23"/>
          <w:szCs w:val="23"/>
          <w:shd w:val="clear" w:color="auto" w:fill="FFFFFF"/>
        </w:rPr>
        <w:t>Faktatabeller kan gjerne inneholde NULL-verder for måltall. Funksjoner som beregner aggrigerte verdier, som SUM, COUNT, MIN, MAX og AVG, håndterer alle NULL-verdier på den rette måten. NULL-verdier må imidlertid unngås i faktatabellens fremmednøklene til dimensjonstabeller, da dette vil føre til brudd med reglene for referanseintegriteten. Istedenfor NULL-verdier må de tilhørende dimensjonstabellene inneholde standard rader med surrigatnøkler som representerer ukjente verdier eller manglende verdier.</w:t>
      </w:r>
    </w:p>
    <w:p w:rsidR="002A5853" w:rsidRDefault="002A5853" w:rsidP="002A5853"/>
    <w:p w:rsidR="002A5853" w:rsidRDefault="002A5853" w:rsidP="002A5853"/>
    <w:p w:rsidR="002A5853" w:rsidRDefault="002A5853" w:rsidP="002A5853">
      <w:pPr>
        <w:pStyle w:val="Heading3"/>
      </w:pPr>
      <w:bookmarkStart w:id="18" w:name="_Toc11680893"/>
      <w:r>
        <w:t>Ulike fakta for samme måling</w:t>
      </w:r>
      <w:bookmarkEnd w:id="18"/>
    </w:p>
    <w:p w:rsidR="002A5853" w:rsidRDefault="002A5853" w:rsidP="002A5853"/>
    <w:p w:rsidR="00EF7ED0" w:rsidRPr="00EF7ED0" w:rsidRDefault="00EF7ED0" w:rsidP="00EF7ED0">
      <w:r w:rsidRPr="00EF7ED0">
        <w:rPr>
          <w:rFonts w:ascii="Helvetica Neue" w:hAnsi="Helvetica Neue"/>
          <w:color w:val="373737"/>
          <w:sz w:val="23"/>
          <w:szCs w:val="23"/>
          <w:shd w:val="clear" w:color="auto" w:fill="FFFFFF"/>
        </w:rPr>
        <w:t>Hvis den samme målingen forekommer i flere faktatabeller, må man sørge for at de tekniske definisjonene denne faktaen er identiske hvis de skal sammenlignes eller beregnes sammen. Dersom de enkelte faktadefinisjonene er like bør faktaene ha identisk navnet, men hvis de er uforenlige så bør de ha ulike navn for å advare forretningsbrukere og BI-applikasjoner slik ad de er oppmerksom på forskjellen.</w:t>
      </w:r>
    </w:p>
    <w:p w:rsidR="002A5853" w:rsidRDefault="002A5853" w:rsidP="002A5853"/>
    <w:p w:rsidR="002A5853" w:rsidRDefault="002A5853" w:rsidP="002A5853"/>
    <w:p w:rsidR="002A5853" w:rsidRDefault="002A5853" w:rsidP="002A5853">
      <w:pPr>
        <w:pStyle w:val="Heading3"/>
      </w:pPr>
      <w:bookmarkStart w:id="19" w:name="_Toc11680894"/>
      <w:r>
        <w:t>Transaksjonsfaktatabeller</w:t>
      </w:r>
      <w:bookmarkEnd w:id="19"/>
    </w:p>
    <w:p w:rsidR="002A5853" w:rsidRDefault="002A5853" w:rsidP="002A5853"/>
    <w:p w:rsidR="00EF7ED0" w:rsidRPr="00EF7ED0" w:rsidRDefault="00EF7ED0" w:rsidP="00EF7ED0">
      <w:r w:rsidRPr="00EF7ED0">
        <w:rPr>
          <w:rFonts w:ascii="Helvetica Neue" w:hAnsi="Helvetica Neue"/>
          <w:color w:val="373737"/>
          <w:sz w:val="23"/>
          <w:szCs w:val="23"/>
          <w:shd w:val="clear" w:color="auto" w:fill="FFFFFF"/>
        </w:rPr>
        <w:t xml:space="preserve">Hver rad i en transaksjonsfaktatabeller representerer en hendelsesmåling på et punkt i rom og tid. Atomiske transaksjonskorn faktatabeller er de mest dimensjonale og uttrykksfulle av faktatabeller fordi den robuste dimensjonaliteten muliggjør maksimal slicing og dicing av transaksjonsdata. Transaksjonsfaktatabeller kan være tette eller spredte fordi rader finnes bare hvis målingene finner sted. Disse faktatabeller inneholde </w:t>
      </w:r>
      <w:r w:rsidRPr="00EF7ED0">
        <w:rPr>
          <w:rFonts w:ascii="Helvetica Neue" w:hAnsi="Helvetica Neue"/>
          <w:color w:val="373737"/>
          <w:sz w:val="23"/>
          <w:szCs w:val="23"/>
          <w:shd w:val="clear" w:color="auto" w:fill="FFFFFF"/>
        </w:rPr>
        <w:lastRenderedPageBreak/>
        <w:t>alltid en fremmednøkkel for hver assosiert dimensjon og muligens også presise tidsangivelser og degenererte dimensjonsnøkler. De målte numeriske fakta må være konsistente med transaksjonen korn.</w:t>
      </w:r>
    </w:p>
    <w:p w:rsidR="002A5853" w:rsidRDefault="002A5853" w:rsidP="002A5853"/>
    <w:p w:rsidR="002A5853" w:rsidRDefault="002A5853" w:rsidP="002A5853"/>
    <w:p w:rsidR="002A5853" w:rsidRDefault="002A5853" w:rsidP="002A5853">
      <w:pPr>
        <w:pStyle w:val="Heading3"/>
      </w:pPr>
      <w:bookmarkStart w:id="20" w:name="_Toc11680895"/>
      <w:r>
        <w:t>Periodiske faktatabeller</w:t>
      </w:r>
      <w:bookmarkEnd w:id="20"/>
    </w:p>
    <w:p w:rsidR="002A5853" w:rsidRDefault="002A5853" w:rsidP="002A5853"/>
    <w:p w:rsidR="00EF7ED0" w:rsidRPr="00EF7ED0" w:rsidRDefault="00EF7ED0" w:rsidP="00EF7ED0">
      <w:r w:rsidRPr="00EF7ED0">
        <w:rPr>
          <w:rFonts w:ascii="Helvetica Neue" w:hAnsi="Helvetica Neue"/>
          <w:color w:val="373737"/>
          <w:sz w:val="23"/>
          <w:szCs w:val="23"/>
          <w:shd w:val="clear" w:color="auto" w:fill="FFFFFF"/>
        </w:rPr>
        <w:t>Hver rad i en periodisk faktatabell oppsummerer flere målte hendelser over en standard periode som for eksempel en dag, uke eller måned. Detaljeringsnivået er perioden og ikke den enkelte transaksjonen. Periodisk faktatabeller inneholder ofte mange fakta fordi enhver målt hendelse som er i samsvar med faktatabellens detaljeringsnivå vil være aktuelle fakta. Disse faktatabellene er jevnt tette i forhold til femmednøkler fordi selv om det ikke har vært noen aktivitet i perioden så vil allikevel en rad bli lagt inn i faktatabellen med verdien 0 eller NULL for hver fakta.</w:t>
      </w:r>
    </w:p>
    <w:p w:rsidR="002A5853" w:rsidRDefault="002A5853" w:rsidP="002A5853"/>
    <w:p w:rsidR="002A5853" w:rsidRDefault="002A5853" w:rsidP="002A5853"/>
    <w:p w:rsidR="002A5853" w:rsidRDefault="002A5853" w:rsidP="002A5853">
      <w:pPr>
        <w:pStyle w:val="Heading3"/>
      </w:pPr>
      <w:bookmarkStart w:id="21" w:name="_Toc11680896"/>
      <w:r>
        <w:t>Akkumulerende øyeblikksbilde faktatabeller</w:t>
      </w:r>
      <w:bookmarkEnd w:id="21"/>
    </w:p>
    <w:p w:rsidR="002A5853" w:rsidRDefault="002A5853" w:rsidP="002A5853"/>
    <w:p w:rsidR="00EF7ED0" w:rsidRPr="00EF7ED0" w:rsidRDefault="00EF7ED0" w:rsidP="00EF7ED0">
      <w:r w:rsidRPr="00EF7ED0">
        <w:rPr>
          <w:rFonts w:ascii="Helvetica Neue" w:hAnsi="Helvetica Neue"/>
          <w:color w:val="373737"/>
          <w:sz w:val="23"/>
          <w:szCs w:val="23"/>
          <w:shd w:val="clear" w:color="auto" w:fill="FFFFFF"/>
        </w:rPr>
        <w:t>Hver rad i en akkumulerende øyeblikksbilde faktatabell oppsummerer målte hendelser fra starten til slutten av en prosess med forhåndsbestemte steg. Arbeidsflytprosesser, for eksempel ordrebehandling eller prosessering av krav, som har et definert starttidspunkt, standardiserte steg i prosessen og et definert sluttpunkt kan modelleres med denne type faktatabell. Faktatabellen inneholder en dato fremmednøkkel i faktatabellen for hver kritisk milepæl i prosessen. De enkelte radene i en akkumulerende øyeblikksbilde faktatabell, eksempelvis en linje på en ordre, blir først opprettet når ordrelinje opprettes. Med fremskritt i arbeidsflyten, blir raden i den akkumulerende faktatabellen revidert og oppdatert. Denne kontinuerlige oppdateringen av rader i det akkumulerende øyeblikksbilde er unik blant de tre typene av faktatabeller. I tillegg til fremmednøkler for dato knyttet til hvert viktige steg i prosessen, vil en akkumulerende øyeblikksbilde faktatabell også inneholde fremmednøkler for andre dimensjoner og i tillegg til eventuelle degenererte dimensjoner. De inneholder ofte numeriske etterslepsmålingene som er konsistente med kornet, sammen med flagg for milepæler som oppnås.</w:t>
      </w:r>
    </w:p>
    <w:p w:rsidR="002A5853" w:rsidRDefault="002A5853" w:rsidP="002A5853"/>
    <w:p w:rsidR="002A5853" w:rsidRDefault="002A5853" w:rsidP="002A5853"/>
    <w:p w:rsidR="002A5853" w:rsidRDefault="002A5853" w:rsidP="002A5853">
      <w:pPr>
        <w:pStyle w:val="Heading3"/>
      </w:pPr>
      <w:bookmarkStart w:id="22" w:name="_Toc11680897"/>
      <w:r>
        <w:t>Faktaløse faktatabeller</w:t>
      </w:r>
      <w:bookmarkEnd w:id="22"/>
    </w:p>
    <w:p w:rsidR="002A5853" w:rsidRDefault="002A5853" w:rsidP="002A5853"/>
    <w:p w:rsidR="00EF7ED0" w:rsidRPr="00EF7ED0" w:rsidRDefault="00EF7ED0" w:rsidP="00EF7ED0">
      <w:r w:rsidRPr="00EF7ED0">
        <w:rPr>
          <w:rFonts w:ascii="Helvetica Neue" w:hAnsi="Helvetica Neue"/>
          <w:color w:val="373737"/>
          <w:sz w:val="23"/>
          <w:szCs w:val="23"/>
          <w:shd w:val="clear" w:color="auto" w:fill="FFFFFF"/>
        </w:rPr>
        <w:t>Selv om de fleste målbare begivengheter fange resulterer i numeriske verdier, er det mulig at en begivenhet bare registrerer et sett med koblinger til dimensjonale entiteter som kommer sammen ved et gitt tidspunkt. For eksempel kan hendelsen av at en elev deltar på en forelesning på en gitt dag ikke ha et registrert numerisk faktum, men en faktarad med fremmednøkler til kalenderdag, student, lærer, lokasjon og klassen er veldefinerte. Likeledes, kommunikasjon med en kunde er en hendelse ofte uten noe numerisk målbar verdi. Faktaløse faktatabeller kan også brukes til å analysere hva som ikke skjedde. Disse spørringene har alltid to deler; en faktaløse dekningstabell som inneholder alle muligheter for hendelser som kan skje og en aktivitetstabell som inneholder de hendelsene som skjedde. Når aktivitetene trekes fra dekningen blir resultatet det sett av hendelser som ikke skjedde.</w:t>
      </w:r>
    </w:p>
    <w:p w:rsidR="002A5853" w:rsidRDefault="002A5853" w:rsidP="002A5853"/>
    <w:p w:rsidR="002A5853" w:rsidRDefault="002A5853" w:rsidP="002A5853"/>
    <w:p w:rsidR="002A5853" w:rsidRDefault="002A5853" w:rsidP="00EF7ED0">
      <w:pPr>
        <w:pStyle w:val="Heading3"/>
      </w:pPr>
      <w:bookmarkStart w:id="23" w:name="_Toc11680898"/>
      <w:r>
        <w:lastRenderedPageBreak/>
        <w:t>Aggregerte faktatabeller eller kuber</w:t>
      </w:r>
      <w:bookmarkEnd w:id="23"/>
    </w:p>
    <w:p w:rsidR="002A5853" w:rsidRDefault="002A5853" w:rsidP="002A5853"/>
    <w:p w:rsidR="00EF7ED0" w:rsidRPr="00EF7ED0" w:rsidRDefault="00EF7ED0" w:rsidP="00EF7ED0">
      <w:r w:rsidRPr="00EF7ED0">
        <w:rPr>
          <w:rFonts w:ascii="Helvetica Neue" w:hAnsi="Helvetica Neue"/>
          <w:color w:val="373737"/>
          <w:sz w:val="23"/>
          <w:szCs w:val="23"/>
          <w:shd w:val="clear" w:color="auto" w:fill="FFFFFF"/>
        </w:rPr>
        <w:t>Aggregerte faktatabeller er enkle numeriske samlinger av atomiske faktatabeller utelukkende for å forbedre ytelsen til spørringer. Disse aggregerte faktatabellene må være tilgjengelig for BI-laget samtidig som de atomiske faktatabellene slik at BI-verktøy fritt kan velge det riktige aggregerte nivå ved spørringer. Denne prosessen, kjent som aggregert navigering, må være åpent tilgjengelig slik at enhver som lager rapporter, spørreverktøy og BI-programmer kan høste de samme optimaliseringen i ytelse. Et riktig utformet sett av aggregater bør fungere seg som indekser i databasen for å akselerere ytelsen til spørringer, men ikke være direkte tilgjengelig for BI-applikasjoner og sluttbrukere. Aggregerte faktatabeller inneholde fremmednøkler til krympete ensartede dimensjoner i tillegg til aggregerte fakta beregnet ved å oppsummere målinger fra flere atomiske faktatabeller. Til slutt, er aggregerte OLAP-kuber med oppsummert målinger blir ofte bygget på samme måte som relasjonelle aggregeringer, men OLAP-kuber er ment å bli vist direkte av forretningsbrukerne.</w:t>
      </w:r>
    </w:p>
    <w:p w:rsidR="002A5853" w:rsidRDefault="002A5853" w:rsidP="002A5853"/>
    <w:p w:rsidR="002A5853" w:rsidRDefault="002A5853" w:rsidP="002A5853"/>
    <w:p w:rsidR="00F3202B" w:rsidRDefault="002A5853" w:rsidP="00EF7ED0">
      <w:pPr>
        <w:pStyle w:val="Heading3"/>
      </w:pPr>
      <w:bookmarkStart w:id="24" w:name="_Toc11680899"/>
      <w:r>
        <w:t>Konsolidert faktatabeller</w:t>
      </w:r>
      <w:bookmarkEnd w:id="24"/>
    </w:p>
    <w:p w:rsidR="002A5853" w:rsidRDefault="002A5853" w:rsidP="002A5853"/>
    <w:p w:rsidR="00EF7ED0" w:rsidRPr="00EF7ED0" w:rsidRDefault="00EF7ED0" w:rsidP="00EF7ED0">
      <w:r w:rsidRPr="00EF7ED0">
        <w:rPr>
          <w:rFonts w:ascii="Helvetica Neue" w:hAnsi="Helvetica Neue"/>
          <w:color w:val="373737"/>
          <w:sz w:val="23"/>
          <w:szCs w:val="23"/>
          <w:shd w:val="clear" w:color="auto" w:fill="FFFFFF"/>
        </w:rPr>
        <w:t>Det er ofte fordelaktig å kombinere fakta fra flere prosesser sammen til en enkelt konsolidert faktatabell, hvis de kan uttrykkes med samme detaljeringsgrad. For eksempel, kan salgsfakta bli konsolidert med salgsprognoser i en enkelt faktatabell for å gjøre oppgaven med å analysere faktiske mot prognoser raskt og enkelt, i forhold til å måtte kjøre kompliserte krysskoblinger som benytter ulike faktatabeller. Konsoliderte faktatabeller legger en større byrde på ETL-behandling, men lette samtidig den analytiske byrden på BI-applikasjoner. De bør vurderes for beregninger på tvers av prosesser som ofte analyseres sammen.</w:t>
      </w:r>
    </w:p>
    <w:p w:rsidR="002A5853" w:rsidRDefault="002A5853" w:rsidP="002A5853"/>
    <w:p w:rsidR="002A5853" w:rsidRDefault="002A5853" w:rsidP="002A5853"/>
    <w:p w:rsidR="00F3202B" w:rsidRDefault="00F3202B" w:rsidP="00F3202B"/>
    <w:p w:rsidR="00F3202B" w:rsidRDefault="00F3202B" w:rsidP="00F3202B">
      <w:pPr>
        <w:pStyle w:val="Heading2"/>
      </w:pPr>
      <w:bookmarkStart w:id="25" w:name="_Toc11680900"/>
      <w:r>
        <w:t>Grunnleggende teknikker for dimensjonstabeller</w:t>
      </w:r>
      <w:bookmarkEnd w:id="25"/>
    </w:p>
    <w:p w:rsidR="00F3202B" w:rsidRDefault="00F3202B" w:rsidP="00F3202B"/>
    <w:p w:rsidR="00F56438" w:rsidRDefault="00F56438" w:rsidP="00F56438">
      <w:pPr>
        <w:pStyle w:val="Heading3"/>
      </w:pPr>
      <w:bookmarkStart w:id="26" w:name="_Toc11680901"/>
      <w:r>
        <w:t>Strukturen til en dimensjonstabell</w:t>
      </w:r>
      <w:bookmarkEnd w:id="26"/>
    </w:p>
    <w:p w:rsidR="00F56438" w:rsidRDefault="00F56438" w:rsidP="00F56438"/>
    <w:p w:rsidR="00F56438" w:rsidRPr="00F56438" w:rsidRDefault="00F56438" w:rsidP="00F56438">
      <w:r w:rsidRPr="00F56438">
        <w:rPr>
          <w:rFonts w:ascii="Helvetica Neue" w:hAnsi="Helvetica Neue"/>
          <w:color w:val="373737"/>
          <w:sz w:val="23"/>
          <w:szCs w:val="23"/>
          <w:shd w:val="clear" w:color="auto" w:fill="FFFFFF"/>
        </w:rPr>
        <w:t>Alle dimensjonstabeller har en enkelt primærnøkkelkolonne. Denne primærnøkkelen er implementert som en fremmednøkkel i eventuelle tilknyttede faktatabeller hvor en rad i dimensjonstabellen beskrivende konteksten for den aktuelle raden i faktatabellen.</w:t>
      </w:r>
      <w:r w:rsidRPr="00F56438">
        <w:rPr>
          <w:rFonts w:ascii="Helvetica Neue" w:hAnsi="Helvetica Neue"/>
          <w:color w:val="373737"/>
          <w:sz w:val="23"/>
          <w:szCs w:val="23"/>
        </w:rPr>
        <w:br/>
      </w:r>
      <w:r w:rsidRPr="00F56438">
        <w:rPr>
          <w:rFonts w:ascii="Helvetica Neue" w:hAnsi="Helvetica Neue"/>
          <w:color w:val="373737"/>
          <w:sz w:val="23"/>
          <w:szCs w:val="23"/>
          <w:shd w:val="clear" w:color="auto" w:fill="FFFFFF"/>
        </w:rPr>
        <w:t>Dimensjonstabeller er vanligvis brede, flate denormaliserte tabeller med mange lav-kardinalitet tekstattributter. Mens operative koder og indikatorer kan behandles som attributter, inneholder de kraftigste dimensjonsattributter ordrike beskrivelser. Dimensjonstabellens attributter benyttes til å begrense og gruppere i spørringer og BI-applikasjoner. Beskrivende etiketter i rapporter er typisk atributtverdier fra dimensjonstabeller.</w:t>
      </w:r>
    </w:p>
    <w:p w:rsidR="00F56438" w:rsidRDefault="00F56438" w:rsidP="00F56438"/>
    <w:p w:rsidR="00F56438" w:rsidRDefault="00F56438" w:rsidP="00F56438"/>
    <w:p w:rsidR="00F56438" w:rsidRDefault="00F56438" w:rsidP="00F56438">
      <w:pPr>
        <w:pStyle w:val="Heading3"/>
      </w:pPr>
      <w:bookmarkStart w:id="27" w:name="_Toc11680902"/>
      <w:r>
        <w:t>Surrogatnøkler i dimensjonstabeller</w:t>
      </w:r>
      <w:bookmarkEnd w:id="27"/>
    </w:p>
    <w:p w:rsidR="00F56438" w:rsidRDefault="00F56438" w:rsidP="00F56438"/>
    <w:p w:rsidR="00F56438" w:rsidRDefault="00F56438" w:rsidP="00F56438">
      <w:pPr>
        <w:pStyle w:val="NormalWeb"/>
        <w:spacing w:before="0" w:beforeAutospacing="0" w:after="480" w:afterAutospacing="0"/>
        <w:textAlignment w:val="baseline"/>
        <w:rPr>
          <w:rFonts w:ascii="Helvetica Neue" w:hAnsi="Helvetica Neue"/>
          <w:color w:val="373737"/>
          <w:sz w:val="23"/>
          <w:szCs w:val="23"/>
        </w:rPr>
      </w:pPr>
      <w:r>
        <w:rPr>
          <w:rFonts w:ascii="Helvetica Neue" w:hAnsi="Helvetica Neue"/>
          <w:color w:val="373737"/>
          <w:sz w:val="23"/>
          <w:szCs w:val="23"/>
        </w:rPr>
        <w:t xml:space="preserve">En dimensjon tabellen er utformet med en kolonne som fungerer som en unik primærnøkkel. Denne primærnøkkelen kan ikke være den naturlige nøkkellen til det operative systemet fordi det vil være flere rader i dimensjonstabellen for denne naturlig </w:t>
      </w:r>
      <w:r>
        <w:rPr>
          <w:rFonts w:ascii="Helvetica Neue" w:hAnsi="Helvetica Neue"/>
          <w:color w:val="373737"/>
          <w:sz w:val="23"/>
          <w:szCs w:val="23"/>
        </w:rPr>
        <w:lastRenderedPageBreak/>
        <w:t>nøkkelen når endringer spores over tid. I tillegg kan naturlige nøkler for en dimensjon lages av mer enn et kilde-systemet, og disse naturlige nøkler kan være inkompatible eller dårlig administrert. DW/BI-systemet må kreve kontroll over de viktigste nøklene til alle dimensjoner; istedenfor å bruke eksplisitte naturlige nøkler eller naturlige nøkler som inkorporerer en dato verdi, bør du opprette egne heltall primærnøkler for hver dimensjon. Disse surrogatene for dimensjonstabellene er enkle heltall, tildelt i stigende rekkefølge, og starter med verdien 1, hver gang en ny nøkkel er nødvendig. Dato dimensjonen er et unntatt fra surrogatnøkkelregelen; dette svært forutsigbare og stabiel dimensjonen kan bruke en mer meningsfylt primærnøkkel.</w:t>
      </w:r>
    </w:p>
    <w:p w:rsidR="00F56438" w:rsidRPr="00F56438" w:rsidRDefault="00F56438" w:rsidP="00F56438">
      <w:pPr>
        <w:pStyle w:val="NormalWeb"/>
        <w:spacing w:before="0" w:beforeAutospacing="0" w:after="480" w:afterAutospacing="0"/>
        <w:textAlignment w:val="baseline"/>
        <w:rPr>
          <w:rFonts w:ascii="Helvetica Neue" w:hAnsi="Helvetica Neue"/>
          <w:color w:val="373737"/>
          <w:sz w:val="23"/>
          <w:szCs w:val="23"/>
        </w:rPr>
      </w:pPr>
      <w:r>
        <w:rPr>
          <w:rFonts w:ascii="Helvetica Neue" w:hAnsi="Helvetica Neue"/>
          <w:color w:val="373737"/>
          <w:sz w:val="23"/>
          <w:szCs w:val="23"/>
        </w:rPr>
        <w:t>Hver dimensjonstabell bør i tillegg inneholde 2 ekstrarader som representerer "ingen verdi" og "ukjent verdi". Disse vil refereres til fra faktatabeller når fakta enten ikke har en relasjon til dimensjonen eller refererer til en dimensjonsentitet som ikke eksisterer i dimmensjonstabellen. Det siste forholdet må oppfates som en feilsituasjon som resultat av dårlig datakvalitet eller at ETL-prosessen oppdaterer innholdet i dimensjonstabellen sor sent (etter oppdatering av faktatabellen). Bruk de negative tallverdiene -1 og -2 som surrigatnøkler for disse tillegsradene i dimensjonatabellen.</w:t>
      </w:r>
    </w:p>
    <w:p w:rsidR="00F56438" w:rsidRDefault="00F56438" w:rsidP="00F56438"/>
    <w:p w:rsidR="00F56438" w:rsidRDefault="00F56438" w:rsidP="00F56438">
      <w:pPr>
        <w:pStyle w:val="Heading3"/>
      </w:pPr>
      <w:bookmarkStart w:id="28" w:name="_Toc11680903"/>
      <w:r>
        <w:t>Naturlige, holdbare, og supernatural nøkler</w:t>
      </w:r>
      <w:bookmarkEnd w:id="28"/>
    </w:p>
    <w:p w:rsidR="00F56438" w:rsidRDefault="00F56438" w:rsidP="00F56438"/>
    <w:p w:rsidR="00F56438" w:rsidRPr="00F56438" w:rsidRDefault="00F56438" w:rsidP="00F56438">
      <w:r w:rsidRPr="00F56438">
        <w:rPr>
          <w:rFonts w:ascii="Helvetica Neue" w:hAnsi="Helvetica Neue"/>
          <w:color w:val="373737"/>
          <w:sz w:val="23"/>
          <w:szCs w:val="23"/>
          <w:shd w:val="clear" w:color="auto" w:fill="FFFFFF"/>
        </w:rPr>
        <w:t>Naturlige nøkler opprettet av operative kildesystemer er underlagt forretningsregler utenfor kontroll av DW/BI-systemet. For eksempel kan et ansatt nummer (naturlig nøkkel) endres dersom arbeidstakeren fratrer og deretter er ansettes igjen. Når datavarehuset ønsker å ha en enkelt nøkkel til denne arbeidstakeren må en ny nøkkel opprettes som er vedvarende og ikke endrer seg i denne situasjonen. Denne nøkkelen refereres ofte til som en holdbar naturlig nøkkel. De meste holdbare nøklene har et format som er uavhengig av den opprinnelige forretningsprosesser og dermed bør være et enkle heltall tildelt i sekvens begynner med verdien 1. Mens flere surrogatnøkler kan være forbundet med en ansatt over tid som deres profil endrer seg så vil den holdbar nøkkelen aldri endre seg.</w:t>
      </w:r>
    </w:p>
    <w:p w:rsidR="00F56438" w:rsidRDefault="00F56438" w:rsidP="00F56438"/>
    <w:p w:rsidR="00F56438" w:rsidRDefault="00F56438" w:rsidP="00F56438"/>
    <w:p w:rsidR="00F56438" w:rsidRDefault="00F56438" w:rsidP="00F56438">
      <w:pPr>
        <w:pStyle w:val="Heading3"/>
      </w:pPr>
      <w:bookmarkStart w:id="29" w:name="_Toc11680904"/>
      <w:r>
        <w:t>Drille ned</w:t>
      </w:r>
      <w:bookmarkEnd w:id="29"/>
    </w:p>
    <w:p w:rsidR="00F56438" w:rsidRDefault="00F56438" w:rsidP="00F56438"/>
    <w:p w:rsidR="00F56438" w:rsidRPr="00F56438" w:rsidRDefault="00F56438" w:rsidP="00F56438">
      <w:r w:rsidRPr="00F56438">
        <w:rPr>
          <w:rFonts w:ascii="Helvetica Neue" w:hAnsi="Helvetica Neue"/>
          <w:color w:val="373737"/>
          <w:sz w:val="23"/>
          <w:szCs w:val="23"/>
          <w:shd w:val="clear" w:color="auto" w:fill="FFFFFF"/>
        </w:rPr>
        <w:t>Drille ned er den mest grunnleggende måten data analyseres av forretningsbrukere. Drille ned betyr at man legger til en rad header til en eksisterende spørring; tittelen til den nye raden er en dimensjonsattributt lagt til GROUP BY-uttrykk i en SQL-spørring. Attributtet kan komme fra hvilken som helst dimensjon knyttet til faktatabellen i spørringen. Drille ned krever ikke definisjon av forhåndsbestemte hierarkier eller drill-down stier.</w:t>
      </w:r>
    </w:p>
    <w:p w:rsidR="00F56438" w:rsidRDefault="00F56438" w:rsidP="00F56438"/>
    <w:p w:rsidR="00F56438" w:rsidRDefault="00F56438" w:rsidP="00F56438"/>
    <w:p w:rsidR="00F56438" w:rsidRDefault="00F56438" w:rsidP="00F56438">
      <w:pPr>
        <w:pStyle w:val="Heading3"/>
      </w:pPr>
      <w:bookmarkStart w:id="30" w:name="_Toc11680905"/>
      <w:r>
        <w:t>Degenererte dimensjoner</w:t>
      </w:r>
      <w:bookmarkEnd w:id="30"/>
    </w:p>
    <w:p w:rsidR="00F56438" w:rsidRDefault="00F56438" w:rsidP="00F56438"/>
    <w:p w:rsidR="00F56438" w:rsidRPr="00F56438" w:rsidRDefault="00F56438" w:rsidP="00F56438">
      <w:r w:rsidRPr="00F56438">
        <w:rPr>
          <w:rFonts w:ascii="Helvetica Neue" w:hAnsi="Helvetica Neue"/>
          <w:color w:val="373737"/>
          <w:sz w:val="23"/>
          <w:szCs w:val="23"/>
          <w:shd w:val="clear" w:color="auto" w:fill="FFFFFF"/>
        </w:rPr>
        <w:t xml:space="preserve">Noen ganger er en dimensjon er definert uten innhold med bortsett fra sin primærnøkkel. For eksempel når en faktura har flere fakturalinjer så vil faktarader som representerer de enkelte fakturalinjene arve alle fremmednøklene til de beskrivende dimensjonene fra fakturaen, mens fakturaen er igjen uten noe unikt innhold. Men </w:t>
      </w:r>
      <w:r w:rsidRPr="00F56438">
        <w:rPr>
          <w:rFonts w:ascii="Helvetica Neue" w:hAnsi="Helvetica Neue"/>
          <w:color w:val="373737"/>
          <w:sz w:val="23"/>
          <w:szCs w:val="23"/>
          <w:shd w:val="clear" w:color="auto" w:fill="FFFFFF"/>
        </w:rPr>
        <w:lastRenderedPageBreak/>
        <w:t>fakturanummeret er fortsatt en gyldig dimensjonsnøkkel for faktatabeller på linjenivå. Denne degenererte dimensjonen er plassert i faktatabellen med den eksplisitte erkjennelse at den ikke er forbundet med en dimensjonstabell. Degenererte dimensjoner er mest vanlig brukt sammen med transaksjoner og samler snapshot faktatabeller.</w:t>
      </w:r>
    </w:p>
    <w:p w:rsidR="00F56438" w:rsidRDefault="00F56438" w:rsidP="00F56438"/>
    <w:p w:rsidR="00F56438" w:rsidRDefault="00F56438" w:rsidP="00F56438"/>
    <w:p w:rsidR="00F56438" w:rsidRDefault="00F56438" w:rsidP="00F56438">
      <w:pPr>
        <w:pStyle w:val="Heading3"/>
      </w:pPr>
      <w:bookmarkStart w:id="31" w:name="_Toc11680906"/>
      <w:r>
        <w:t>Degenererte flate dimensjoner</w:t>
      </w:r>
      <w:bookmarkEnd w:id="31"/>
    </w:p>
    <w:p w:rsidR="00F56438" w:rsidRDefault="00F56438" w:rsidP="00F56438"/>
    <w:p w:rsidR="00F56438" w:rsidRPr="00F56438" w:rsidRDefault="00F56438" w:rsidP="00F56438">
      <w:r w:rsidRPr="00F56438">
        <w:rPr>
          <w:rFonts w:ascii="Helvetica Neue" w:hAnsi="Helvetica Neue"/>
          <w:color w:val="373737"/>
          <w:sz w:val="23"/>
          <w:szCs w:val="23"/>
          <w:shd w:val="clear" w:color="auto" w:fill="FFFFFF"/>
        </w:rPr>
        <w:t>Generelt må dimensjonale designere motstå fristelsen av å normalisering forårsaket av år med operative database design og i stedet denormalize de mange-til-en fast dybde hierarkier i separate attributter i en flat dimensjonsrad. Denormalisering av dimensjoner støtter dimensjonal modellering av tvillingmålene for enkelhet og hastighet.</w:t>
      </w:r>
    </w:p>
    <w:p w:rsidR="00F56438" w:rsidRDefault="00F56438" w:rsidP="00F56438"/>
    <w:p w:rsidR="00F56438" w:rsidRDefault="00F56438" w:rsidP="00F56438"/>
    <w:p w:rsidR="00F56438" w:rsidRDefault="00F56438" w:rsidP="00F56438">
      <w:pPr>
        <w:pStyle w:val="Heading3"/>
      </w:pPr>
      <w:bookmarkStart w:id="32" w:name="_Toc11680907"/>
      <w:r>
        <w:t>Flere hierarkier i dimensjoner</w:t>
      </w:r>
      <w:bookmarkEnd w:id="32"/>
    </w:p>
    <w:p w:rsidR="00F56438" w:rsidRDefault="00F56438" w:rsidP="00F56438"/>
    <w:p w:rsidR="00F56438" w:rsidRPr="00F56438" w:rsidRDefault="00F56438" w:rsidP="00F56438">
      <w:r w:rsidRPr="00F56438">
        <w:rPr>
          <w:rFonts w:ascii="Helvetica Neue" w:hAnsi="Helvetica Neue"/>
          <w:color w:val="373737"/>
          <w:sz w:val="23"/>
          <w:szCs w:val="23"/>
          <w:shd w:val="clear" w:color="auto" w:fill="FFFFFF"/>
        </w:rPr>
        <w:t>Mange dimensjoner inneholde mer enn ett naturlig hierarki. For eksempel kan dimensjoner for kalenderdato har en dag til uke til finans periode hierarki, så vel som en dag til måneder til år-hierarkiet. Beliggenhet intensive dimensjoner kan ha flere geografiske hierarkier. I alle disse tilfellene, kan de separate hierarkier grasiøst sameksistere i samme dimensjon tabellen.</w:t>
      </w:r>
    </w:p>
    <w:p w:rsidR="00F56438" w:rsidRDefault="00F56438" w:rsidP="00F56438"/>
    <w:p w:rsidR="00F56438" w:rsidRDefault="00F56438" w:rsidP="00F56438"/>
    <w:p w:rsidR="00F56438" w:rsidRDefault="00F56438" w:rsidP="00F56438">
      <w:pPr>
        <w:pStyle w:val="Heading3"/>
      </w:pPr>
      <w:bookmarkStart w:id="33" w:name="_Toc11680908"/>
      <w:r>
        <w:t>Flagg og indikatorer som dimensjonelle tekstattributter</w:t>
      </w:r>
      <w:bookmarkEnd w:id="33"/>
    </w:p>
    <w:p w:rsidR="00F56438" w:rsidRDefault="00F56438" w:rsidP="00F56438"/>
    <w:p w:rsidR="00F56438" w:rsidRPr="00F56438" w:rsidRDefault="00F56438" w:rsidP="00F56438">
      <w:r w:rsidRPr="00F56438">
        <w:rPr>
          <w:rFonts w:ascii="Helvetica Neue" w:hAnsi="Helvetica Neue"/>
          <w:color w:val="373737"/>
          <w:sz w:val="23"/>
          <w:szCs w:val="23"/>
          <w:shd w:val="clear" w:color="auto" w:fill="FFFFFF"/>
        </w:rPr>
        <w:t>Kryptiske forkortelser, ja/nei flagg og operasjonelle indikatorer bør i dimensjonstabeller suppleres med utfyllende ord som har betydning i seg selv uavhengig av kolonnetittel. Operasjonelle koder med innebygd mening i kodenverdien bør bli brutt ned med i hver del av koden til sin egen separate dimensjonattributter med en verdi som beskriver dens betydning.</w:t>
      </w:r>
    </w:p>
    <w:p w:rsidR="00F56438" w:rsidRDefault="00F56438" w:rsidP="00F56438"/>
    <w:p w:rsidR="00F56438" w:rsidRDefault="00F56438" w:rsidP="00F56438"/>
    <w:p w:rsidR="00F56438" w:rsidRDefault="00F56438" w:rsidP="00F56438">
      <w:pPr>
        <w:pStyle w:val="Heading3"/>
      </w:pPr>
      <w:bookmarkStart w:id="34" w:name="_Toc11680909"/>
      <w:r>
        <w:t>Null-attributter i dimensjoner</w:t>
      </w:r>
      <w:bookmarkEnd w:id="34"/>
    </w:p>
    <w:p w:rsidR="00F56438" w:rsidRDefault="00F56438" w:rsidP="00F56438"/>
    <w:p w:rsidR="00F56438" w:rsidRPr="00F56438" w:rsidRDefault="00F56438" w:rsidP="00F56438">
      <w:r w:rsidRPr="00F56438">
        <w:rPr>
          <w:rFonts w:ascii="Helvetica Neue" w:hAnsi="Helvetica Neue"/>
          <w:color w:val="373737"/>
          <w:sz w:val="23"/>
          <w:szCs w:val="23"/>
          <w:shd w:val="clear" w:color="auto" w:fill="FFFFFF"/>
        </w:rPr>
        <w:t>Dimensjonsattributter med null-verdier oppstår når en gitt rad i dimensjonstabellen ikke er fullstendig registrert, eller det er atributter som ikke er aktuelle for alle radene i dimensjonstabellen. I begge tilfeller anbefaler vi å benytte en beskrivende tekstverdi, som f.eks. Ukjent eller Ikke relevant istedenfor null-verdien. Null-verdier i dimensjonstabellen bør unngås fordi ulike databaser har ulik håndtering gruppering og begrensninger av null-verdier.</w:t>
      </w:r>
    </w:p>
    <w:p w:rsidR="00F56438" w:rsidRDefault="00F56438" w:rsidP="00F56438"/>
    <w:p w:rsidR="00F56438" w:rsidRDefault="00F56438" w:rsidP="00F56438"/>
    <w:p w:rsidR="00F56438" w:rsidRDefault="00F56438" w:rsidP="00F56438">
      <w:pPr>
        <w:pStyle w:val="Heading3"/>
      </w:pPr>
      <w:bookmarkStart w:id="35" w:name="_Toc11680910"/>
      <w:r>
        <w:t>Tidsdimensjonen</w:t>
      </w:r>
      <w:bookmarkEnd w:id="35"/>
    </w:p>
    <w:p w:rsidR="00F56438" w:rsidRDefault="00F56438" w:rsidP="00F56438"/>
    <w:p w:rsidR="00F56438" w:rsidRPr="00F56438" w:rsidRDefault="00F56438" w:rsidP="00F56438">
      <w:pPr>
        <w:spacing w:after="480"/>
        <w:textAlignment w:val="baseline"/>
        <w:rPr>
          <w:rFonts w:ascii="Helvetica Neue" w:hAnsi="Helvetica Neue"/>
          <w:color w:val="373737"/>
          <w:sz w:val="23"/>
          <w:szCs w:val="23"/>
        </w:rPr>
      </w:pPr>
      <w:r w:rsidRPr="00F56438">
        <w:rPr>
          <w:rFonts w:ascii="Helvetica Neue" w:hAnsi="Helvetica Neue"/>
          <w:color w:val="373737"/>
          <w:sz w:val="23"/>
          <w:szCs w:val="23"/>
        </w:rPr>
        <w:t xml:space="preserve">De fleste faktatabeller vil være knyttet til tidsdimensjon som gjør det mulig å navigering i faktatabellen med kjente datoer, måneder, regnskapsperioder og spesielle dager på kalenderen. Du vil ikke ønske å beregne påsken med en SQL-spørring, men heller slå den opp i en tidsdimensjon. Tidsdimensjonen vil typisk ha mange attributter som beskriver egenskaper; ukenummer, navn på måned, regnskapsperiode og indikator for offentlige helligdager. I stedet for en sekvensielt tildelt surrogat nøkkel vil </w:t>
      </w:r>
      <w:r w:rsidRPr="00F56438">
        <w:rPr>
          <w:rFonts w:ascii="Helvetica Neue" w:hAnsi="Helvetica Neue"/>
          <w:color w:val="373737"/>
          <w:sz w:val="23"/>
          <w:szCs w:val="23"/>
        </w:rPr>
        <w:lastRenderedPageBreak/>
        <w:t>primærnøkkelen til tidsdimensjonen være et heltall som representerer ÅÅÅÅMMDD, som er mer meningsfull og som legger til rette for partisjonering. Tidsdimensjonstabellen må i tillegg inneholde 2 spesielle rader som henholdsvis representere et ukjent tidspunkt og et tidspunkt som vil bli bestemt senere. Hvis en intelligent dato nøkkel benyttes bør filtrering og gruppering være basert på dimensjonsattributter og ikke på den intelligente nøkkelen.</w:t>
      </w:r>
    </w:p>
    <w:p w:rsidR="00F56438" w:rsidRPr="00F56438" w:rsidRDefault="00F56438" w:rsidP="00F56438">
      <w:pPr>
        <w:spacing w:after="480"/>
        <w:textAlignment w:val="baseline"/>
        <w:rPr>
          <w:rFonts w:ascii="Helvetica Neue" w:hAnsi="Helvetica Neue"/>
          <w:color w:val="373737"/>
          <w:sz w:val="23"/>
          <w:szCs w:val="23"/>
        </w:rPr>
      </w:pPr>
      <w:r w:rsidRPr="00F56438">
        <w:rPr>
          <w:rFonts w:ascii="Helvetica Neue" w:hAnsi="Helvetica Neue"/>
          <w:color w:val="373737"/>
          <w:sz w:val="23"/>
          <w:szCs w:val="23"/>
        </w:rPr>
        <w:t>Er det nødvendig med ytterligere presisjon av tidspunkt inkluderes et egen tidsstempel i faktatabellen. Dette tidsstempelet er en frittstående kolonneikke og ikke fremmednøkkel til en dimensjonstabell. </w:t>
      </w:r>
    </w:p>
    <w:p w:rsidR="00F56438" w:rsidRDefault="00F56438" w:rsidP="00F56438">
      <w:pPr>
        <w:textAlignment w:val="baseline"/>
        <w:rPr>
          <w:rFonts w:ascii="Helvetica Neue" w:hAnsi="Helvetica Neue"/>
          <w:color w:val="373737"/>
          <w:sz w:val="23"/>
          <w:szCs w:val="23"/>
        </w:rPr>
      </w:pPr>
      <w:r w:rsidRPr="00F56438">
        <w:rPr>
          <w:rFonts w:ascii="Helvetica Neue" w:hAnsi="Helvetica Neue"/>
          <w:color w:val="373737"/>
          <w:sz w:val="23"/>
          <w:szCs w:val="23"/>
        </w:rPr>
        <w:t>Hver rad i dimensjonstabellen </w:t>
      </w:r>
      <w:r w:rsidRPr="00F56438">
        <w:rPr>
          <w:rFonts w:ascii="inherit" w:hAnsi="inherit"/>
          <w:b/>
          <w:bCs/>
          <w:color w:val="373737"/>
          <w:sz w:val="23"/>
          <w:szCs w:val="23"/>
          <w:bdr w:val="none" w:sz="0" w:space="0" w:color="auto" w:frame="1"/>
        </w:rPr>
        <w:t>Dato Dimensjon</w:t>
      </w:r>
      <w:r w:rsidRPr="00F56438">
        <w:rPr>
          <w:rFonts w:ascii="Helvetica Neue" w:hAnsi="Helvetica Neue"/>
          <w:color w:val="373737"/>
          <w:sz w:val="23"/>
          <w:szCs w:val="23"/>
        </w:rPr>
        <w:t> representerer en gitt dato. Fakta kan aggregeres i et hierarki bestående av dato, måned, kvartal og år.</w:t>
      </w:r>
    </w:p>
    <w:p w:rsidR="00F56438" w:rsidRPr="00F56438" w:rsidRDefault="00F56438" w:rsidP="00F56438">
      <w:pPr>
        <w:textAlignment w:val="baseline"/>
        <w:rPr>
          <w:rFonts w:ascii="Helvetica Neue" w:hAnsi="Helvetica Neue"/>
          <w:color w:val="373737"/>
          <w:sz w:val="23"/>
          <w:szCs w:val="23"/>
        </w:rPr>
      </w:pPr>
    </w:p>
    <w:tbl>
      <w:tblPr>
        <w:tblW w:w="8625" w:type="dxa"/>
        <w:tblCellSpacing w:w="15" w:type="dxa"/>
        <w:tblBorders>
          <w:top w:val="single" w:sz="6" w:space="0" w:color="DDDDDD"/>
          <w:left w:val="single" w:sz="6" w:space="0" w:color="DDDDDD"/>
          <w:bottom w:val="single" w:sz="6" w:space="0" w:color="DDDDDD"/>
        </w:tblBorders>
        <w:shd w:val="clear" w:color="auto" w:fill="FFFFFF"/>
        <w:tblCellMar>
          <w:left w:w="0" w:type="dxa"/>
          <w:right w:w="0" w:type="dxa"/>
        </w:tblCellMar>
        <w:tblLook w:val="04A0" w:firstRow="1" w:lastRow="0" w:firstColumn="1" w:lastColumn="0" w:noHBand="0" w:noVBand="1"/>
      </w:tblPr>
      <w:tblGrid>
        <w:gridCol w:w="1722"/>
        <w:gridCol w:w="1506"/>
        <w:gridCol w:w="5397"/>
      </w:tblGrid>
      <w:tr w:rsidR="00F56438" w:rsidRPr="00F56438" w:rsidTr="00F56438">
        <w:trPr>
          <w:tblCellSpacing w:w="15" w:type="dxa"/>
        </w:trPr>
        <w:tc>
          <w:tcPr>
            <w:tcW w:w="0" w:type="auto"/>
            <w:tcBorders>
              <w:top w:val="nil"/>
              <w:left w:val="nil"/>
              <w:bottom w:val="nil"/>
              <w:right w:val="nil"/>
            </w:tcBorders>
            <w:shd w:val="clear" w:color="auto" w:fill="555555"/>
            <w:tcMar>
              <w:top w:w="150" w:type="dxa"/>
              <w:left w:w="150" w:type="dxa"/>
              <w:bottom w:w="150" w:type="dxa"/>
              <w:right w:w="150" w:type="dxa"/>
            </w:tcMar>
            <w:vAlign w:val="bottom"/>
            <w:hideMark/>
          </w:tcPr>
          <w:p w:rsidR="00F56438" w:rsidRPr="00F56438" w:rsidRDefault="00F56438" w:rsidP="00F56438">
            <w:pPr>
              <w:rPr>
                <w:rFonts w:ascii="inherit" w:hAnsi="inherit"/>
                <w:b/>
                <w:bCs/>
                <w:color w:val="FFFFFF"/>
                <w:sz w:val="23"/>
                <w:szCs w:val="23"/>
              </w:rPr>
            </w:pPr>
            <w:r w:rsidRPr="00F56438">
              <w:rPr>
                <w:rFonts w:ascii="inherit" w:hAnsi="inherit"/>
                <w:b/>
                <w:bCs/>
                <w:color w:val="FFFFFF"/>
                <w:sz w:val="23"/>
                <w:szCs w:val="23"/>
              </w:rPr>
              <w:t>Kolonne</w:t>
            </w:r>
          </w:p>
        </w:tc>
        <w:tc>
          <w:tcPr>
            <w:tcW w:w="0" w:type="auto"/>
            <w:tcBorders>
              <w:top w:val="nil"/>
              <w:left w:val="nil"/>
              <w:bottom w:val="nil"/>
              <w:right w:val="nil"/>
            </w:tcBorders>
            <w:shd w:val="clear" w:color="auto" w:fill="555555"/>
            <w:tcMar>
              <w:top w:w="150" w:type="dxa"/>
              <w:left w:w="150" w:type="dxa"/>
              <w:bottom w:w="150" w:type="dxa"/>
              <w:right w:w="150" w:type="dxa"/>
            </w:tcMar>
            <w:vAlign w:val="bottom"/>
            <w:hideMark/>
          </w:tcPr>
          <w:p w:rsidR="00F56438" w:rsidRPr="00F56438" w:rsidRDefault="00F56438" w:rsidP="00F56438">
            <w:pPr>
              <w:rPr>
                <w:rFonts w:ascii="inherit" w:hAnsi="inherit"/>
                <w:b/>
                <w:bCs/>
                <w:color w:val="FFFFFF"/>
                <w:sz w:val="23"/>
                <w:szCs w:val="23"/>
              </w:rPr>
            </w:pPr>
            <w:r w:rsidRPr="00F56438">
              <w:rPr>
                <w:rFonts w:ascii="inherit" w:hAnsi="inherit"/>
                <w:b/>
                <w:bCs/>
                <w:color w:val="FFFFFF"/>
                <w:sz w:val="23"/>
                <w:szCs w:val="23"/>
              </w:rPr>
              <w:t>Datatype</w:t>
            </w:r>
          </w:p>
        </w:tc>
        <w:tc>
          <w:tcPr>
            <w:tcW w:w="0" w:type="auto"/>
            <w:tcBorders>
              <w:top w:val="nil"/>
              <w:left w:val="nil"/>
              <w:bottom w:val="nil"/>
              <w:right w:val="nil"/>
            </w:tcBorders>
            <w:shd w:val="clear" w:color="auto" w:fill="555555"/>
            <w:tcMar>
              <w:top w:w="150" w:type="dxa"/>
              <w:left w:w="150" w:type="dxa"/>
              <w:bottom w:w="150" w:type="dxa"/>
              <w:right w:w="150" w:type="dxa"/>
            </w:tcMar>
            <w:vAlign w:val="bottom"/>
            <w:hideMark/>
          </w:tcPr>
          <w:p w:rsidR="00F56438" w:rsidRPr="00F56438" w:rsidRDefault="00F56438" w:rsidP="00F56438">
            <w:pPr>
              <w:rPr>
                <w:rFonts w:ascii="inherit" w:hAnsi="inherit"/>
                <w:b/>
                <w:bCs/>
                <w:color w:val="FFFFFF"/>
                <w:sz w:val="23"/>
                <w:szCs w:val="23"/>
              </w:rPr>
            </w:pPr>
            <w:r w:rsidRPr="00F56438">
              <w:rPr>
                <w:rFonts w:ascii="inherit" w:hAnsi="inherit"/>
                <w:b/>
                <w:bCs/>
                <w:color w:val="FFFFFF"/>
                <w:sz w:val="23"/>
                <w:szCs w:val="23"/>
              </w:rPr>
              <w:t>Beskrivelse</w:t>
            </w:r>
          </w:p>
        </w:tc>
      </w:tr>
      <w:tr w:rsidR="00F56438" w:rsidRPr="00F56438" w:rsidTr="00F56438">
        <w:trPr>
          <w:tblCellSpacing w:w="15" w:type="dxa"/>
        </w:trPr>
        <w:tc>
          <w:tcPr>
            <w:tcW w:w="0" w:type="auto"/>
            <w:tcBorders>
              <w:top w:val="single" w:sz="6" w:space="0" w:color="DDDDDD"/>
              <w:left w:val="nil"/>
              <w:bottom w:val="nil"/>
              <w:right w:val="single" w:sz="6" w:space="0" w:color="DDDDDD"/>
            </w:tcBorders>
            <w:shd w:val="clear" w:color="auto" w:fill="FFFFFF"/>
            <w:tcMar>
              <w:top w:w="75" w:type="dxa"/>
              <w:left w:w="150" w:type="dxa"/>
              <w:bottom w:w="75" w:type="dxa"/>
              <w:right w:w="150" w:type="dxa"/>
            </w:tcMar>
            <w:vAlign w:val="bottom"/>
            <w:hideMark/>
          </w:tcPr>
          <w:p w:rsidR="00F56438" w:rsidRPr="00F56438" w:rsidRDefault="00F56438" w:rsidP="00F56438">
            <w:pPr>
              <w:rPr>
                <w:rFonts w:ascii="inherit" w:hAnsi="inherit"/>
                <w:color w:val="373737"/>
                <w:sz w:val="23"/>
                <w:szCs w:val="23"/>
              </w:rPr>
            </w:pPr>
            <w:r w:rsidRPr="00F56438">
              <w:rPr>
                <w:rFonts w:ascii="inherit" w:hAnsi="inherit"/>
                <w:color w:val="373737"/>
                <w:sz w:val="23"/>
                <w:szCs w:val="23"/>
              </w:rPr>
              <w:t>Dato Key</w:t>
            </w:r>
          </w:p>
        </w:tc>
        <w:tc>
          <w:tcPr>
            <w:tcW w:w="0" w:type="auto"/>
            <w:tcBorders>
              <w:top w:val="single" w:sz="6" w:space="0" w:color="DDDDDD"/>
              <w:left w:val="nil"/>
              <w:bottom w:val="nil"/>
              <w:right w:val="single" w:sz="6" w:space="0" w:color="DDDDDD"/>
            </w:tcBorders>
            <w:shd w:val="clear" w:color="auto" w:fill="FFFFFF"/>
            <w:tcMar>
              <w:top w:w="75" w:type="dxa"/>
              <w:left w:w="150" w:type="dxa"/>
              <w:bottom w:w="75" w:type="dxa"/>
              <w:right w:w="150" w:type="dxa"/>
            </w:tcMar>
            <w:vAlign w:val="bottom"/>
            <w:hideMark/>
          </w:tcPr>
          <w:p w:rsidR="00F56438" w:rsidRPr="00F56438" w:rsidRDefault="00F56438" w:rsidP="00F56438">
            <w:pPr>
              <w:rPr>
                <w:rFonts w:ascii="inherit" w:hAnsi="inherit"/>
                <w:color w:val="373737"/>
                <w:sz w:val="23"/>
                <w:szCs w:val="23"/>
              </w:rPr>
            </w:pPr>
            <w:r w:rsidRPr="00F56438">
              <w:rPr>
                <w:rFonts w:ascii="inherit" w:hAnsi="inherit"/>
                <w:color w:val="373737"/>
                <w:sz w:val="23"/>
                <w:szCs w:val="23"/>
              </w:rPr>
              <w:t>int*</w:t>
            </w:r>
          </w:p>
        </w:tc>
        <w:tc>
          <w:tcPr>
            <w:tcW w:w="0" w:type="auto"/>
            <w:tcBorders>
              <w:top w:val="single" w:sz="6" w:space="0" w:color="DDDDDD"/>
              <w:left w:val="nil"/>
              <w:bottom w:val="nil"/>
              <w:right w:val="single" w:sz="6" w:space="0" w:color="DDDDDD"/>
            </w:tcBorders>
            <w:shd w:val="clear" w:color="auto" w:fill="FFFFFF"/>
            <w:tcMar>
              <w:top w:w="75" w:type="dxa"/>
              <w:left w:w="150" w:type="dxa"/>
              <w:bottom w:w="75" w:type="dxa"/>
              <w:right w:w="150" w:type="dxa"/>
            </w:tcMar>
            <w:vAlign w:val="bottom"/>
            <w:hideMark/>
          </w:tcPr>
          <w:p w:rsidR="00F56438" w:rsidRPr="00F56438" w:rsidRDefault="00F56438" w:rsidP="00F56438">
            <w:pPr>
              <w:rPr>
                <w:rFonts w:ascii="inherit" w:hAnsi="inherit"/>
                <w:color w:val="373737"/>
                <w:sz w:val="23"/>
                <w:szCs w:val="23"/>
              </w:rPr>
            </w:pPr>
            <w:r w:rsidRPr="00F56438">
              <w:rPr>
                <w:rFonts w:ascii="inherit" w:hAnsi="inherit"/>
                <w:color w:val="373737"/>
                <w:sz w:val="23"/>
                <w:szCs w:val="23"/>
              </w:rPr>
              <w:t>Nøkkelverdi som identifiserer en gitt dag i datavarehuset, formatert som ÅÅÅÅMMDD f.eks. 20071231</w:t>
            </w:r>
          </w:p>
        </w:tc>
      </w:tr>
      <w:tr w:rsidR="00F56438" w:rsidRPr="00F56438" w:rsidTr="00F56438">
        <w:trPr>
          <w:tblCellSpacing w:w="15" w:type="dxa"/>
        </w:trPr>
        <w:tc>
          <w:tcPr>
            <w:tcW w:w="0" w:type="auto"/>
            <w:tcBorders>
              <w:top w:val="single" w:sz="6" w:space="0" w:color="DDDDDD"/>
              <w:left w:val="nil"/>
              <w:bottom w:val="nil"/>
              <w:right w:val="single" w:sz="6" w:space="0" w:color="DDDDDD"/>
            </w:tcBorders>
            <w:shd w:val="clear" w:color="auto" w:fill="FFFFFF"/>
            <w:tcMar>
              <w:top w:w="75" w:type="dxa"/>
              <w:left w:w="150" w:type="dxa"/>
              <w:bottom w:w="75" w:type="dxa"/>
              <w:right w:w="150" w:type="dxa"/>
            </w:tcMar>
            <w:vAlign w:val="bottom"/>
            <w:hideMark/>
          </w:tcPr>
          <w:p w:rsidR="00F56438" w:rsidRPr="00F56438" w:rsidRDefault="00F56438" w:rsidP="00F56438">
            <w:pPr>
              <w:rPr>
                <w:rFonts w:ascii="inherit" w:hAnsi="inherit"/>
                <w:color w:val="373737"/>
                <w:sz w:val="23"/>
                <w:szCs w:val="23"/>
              </w:rPr>
            </w:pPr>
            <w:r w:rsidRPr="00F56438">
              <w:rPr>
                <w:rFonts w:ascii="inherit" w:hAnsi="inherit"/>
                <w:color w:val="373737"/>
                <w:sz w:val="23"/>
                <w:szCs w:val="23"/>
              </w:rPr>
              <w:t>Måned Key</w:t>
            </w:r>
          </w:p>
        </w:tc>
        <w:tc>
          <w:tcPr>
            <w:tcW w:w="0" w:type="auto"/>
            <w:tcBorders>
              <w:top w:val="single" w:sz="6" w:space="0" w:color="DDDDDD"/>
              <w:left w:val="nil"/>
              <w:bottom w:val="nil"/>
              <w:right w:val="single" w:sz="6" w:space="0" w:color="DDDDDD"/>
            </w:tcBorders>
            <w:shd w:val="clear" w:color="auto" w:fill="FFFFFF"/>
            <w:tcMar>
              <w:top w:w="75" w:type="dxa"/>
              <w:left w:w="150" w:type="dxa"/>
              <w:bottom w:w="75" w:type="dxa"/>
              <w:right w:w="150" w:type="dxa"/>
            </w:tcMar>
            <w:vAlign w:val="bottom"/>
            <w:hideMark/>
          </w:tcPr>
          <w:p w:rsidR="00F56438" w:rsidRPr="00F56438" w:rsidRDefault="00F56438" w:rsidP="00F56438">
            <w:pPr>
              <w:rPr>
                <w:rFonts w:ascii="inherit" w:hAnsi="inherit"/>
                <w:color w:val="373737"/>
                <w:sz w:val="23"/>
                <w:szCs w:val="23"/>
              </w:rPr>
            </w:pPr>
            <w:r w:rsidRPr="00F56438">
              <w:rPr>
                <w:rFonts w:ascii="inherit" w:hAnsi="inherit"/>
                <w:color w:val="373737"/>
                <w:sz w:val="23"/>
                <w:szCs w:val="23"/>
              </w:rPr>
              <w:t>int*</w:t>
            </w:r>
          </w:p>
        </w:tc>
        <w:tc>
          <w:tcPr>
            <w:tcW w:w="0" w:type="auto"/>
            <w:tcBorders>
              <w:top w:val="single" w:sz="6" w:space="0" w:color="DDDDDD"/>
              <w:left w:val="nil"/>
              <w:bottom w:val="nil"/>
              <w:right w:val="single" w:sz="6" w:space="0" w:color="DDDDDD"/>
            </w:tcBorders>
            <w:shd w:val="clear" w:color="auto" w:fill="FFFFFF"/>
            <w:tcMar>
              <w:top w:w="75" w:type="dxa"/>
              <w:left w:w="150" w:type="dxa"/>
              <w:bottom w:w="75" w:type="dxa"/>
              <w:right w:w="150" w:type="dxa"/>
            </w:tcMar>
            <w:vAlign w:val="bottom"/>
            <w:hideMark/>
          </w:tcPr>
          <w:p w:rsidR="00F56438" w:rsidRPr="00F56438" w:rsidRDefault="00F56438" w:rsidP="00F56438">
            <w:pPr>
              <w:rPr>
                <w:rFonts w:ascii="inherit" w:hAnsi="inherit"/>
                <w:color w:val="373737"/>
                <w:sz w:val="23"/>
                <w:szCs w:val="23"/>
              </w:rPr>
            </w:pPr>
            <w:r w:rsidRPr="00F56438">
              <w:rPr>
                <w:rFonts w:ascii="inherit" w:hAnsi="inherit"/>
                <w:color w:val="373737"/>
                <w:sz w:val="23"/>
                <w:szCs w:val="23"/>
              </w:rPr>
              <w:t>Fremmednøkkel til Måned Dimensjon som angir hvilken måned som dagen tilhører, formatert som ÅÅÅÅMM f.eks. 200712</w:t>
            </w:r>
          </w:p>
        </w:tc>
      </w:tr>
      <w:tr w:rsidR="00F56438" w:rsidRPr="00F56438" w:rsidTr="00F56438">
        <w:trPr>
          <w:tblCellSpacing w:w="15" w:type="dxa"/>
        </w:trPr>
        <w:tc>
          <w:tcPr>
            <w:tcW w:w="0" w:type="auto"/>
            <w:tcBorders>
              <w:top w:val="single" w:sz="6" w:space="0" w:color="DDDDDD"/>
              <w:left w:val="nil"/>
              <w:bottom w:val="nil"/>
              <w:right w:val="single" w:sz="6" w:space="0" w:color="DDDDDD"/>
            </w:tcBorders>
            <w:shd w:val="clear" w:color="auto" w:fill="FFFFFF"/>
            <w:tcMar>
              <w:top w:w="75" w:type="dxa"/>
              <w:left w:w="150" w:type="dxa"/>
              <w:bottom w:w="75" w:type="dxa"/>
              <w:right w:w="150" w:type="dxa"/>
            </w:tcMar>
            <w:vAlign w:val="bottom"/>
            <w:hideMark/>
          </w:tcPr>
          <w:p w:rsidR="00F56438" w:rsidRPr="00F56438" w:rsidRDefault="00F56438" w:rsidP="00F56438">
            <w:pPr>
              <w:rPr>
                <w:rFonts w:ascii="inherit" w:hAnsi="inherit"/>
                <w:color w:val="373737"/>
                <w:sz w:val="23"/>
                <w:szCs w:val="23"/>
              </w:rPr>
            </w:pPr>
            <w:r w:rsidRPr="00F56438">
              <w:rPr>
                <w:rFonts w:ascii="inherit" w:hAnsi="inherit"/>
                <w:color w:val="373737"/>
                <w:sz w:val="23"/>
                <w:szCs w:val="23"/>
              </w:rPr>
              <w:t>Dato</w:t>
            </w:r>
          </w:p>
        </w:tc>
        <w:tc>
          <w:tcPr>
            <w:tcW w:w="0" w:type="auto"/>
            <w:tcBorders>
              <w:top w:val="single" w:sz="6" w:space="0" w:color="DDDDDD"/>
              <w:left w:val="nil"/>
              <w:bottom w:val="nil"/>
              <w:right w:val="single" w:sz="6" w:space="0" w:color="DDDDDD"/>
            </w:tcBorders>
            <w:shd w:val="clear" w:color="auto" w:fill="FFFFFF"/>
            <w:tcMar>
              <w:top w:w="75" w:type="dxa"/>
              <w:left w:w="150" w:type="dxa"/>
              <w:bottom w:w="75" w:type="dxa"/>
              <w:right w:w="150" w:type="dxa"/>
            </w:tcMar>
            <w:vAlign w:val="bottom"/>
            <w:hideMark/>
          </w:tcPr>
          <w:p w:rsidR="00F56438" w:rsidRPr="00F56438" w:rsidRDefault="00F56438" w:rsidP="00F56438">
            <w:pPr>
              <w:rPr>
                <w:rFonts w:ascii="inherit" w:hAnsi="inherit"/>
                <w:color w:val="373737"/>
                <w:sz w:val="23"/>
                <w:szCs w:val="23"/>
              </w:rPr>
            </w:pPr>
            <w:r w:rsidRPr="00F56438">
              <w:rPr>
                <w:rFonts w:ascii="inherit" w:hAnsi="inherit"/>
                <w:color w:val="373737"/>
                <w:sz w:val="23"/>
                <w:szCs w:val="23"/>
              </w:rPr>
              <w:t>date*</w:t>
            </w:r>
          </w:p>
        </w:tc>
        <w:tc>
          <w:tcPr>
            <w:tcW w:w="0" w:type="auto"/>
            <w:tcBorders>
              <w:top w:val="single" w:sz="6" w:space="0" w:color="DDDDDD"/>
              <w:left w:val="nil"/>
              <w:bottom w:val="nil"/>
              <w:right w:val="single" w:sz="6" w:space="0" w:color="DDDDDD"/>
            </w:tcBorders>
            <w:shd w:val="clear" w:color="auto" w:fill="FFFFFF"/>
            <w:tcMar>
              <w:top w:w="75" w:type="dxa"/>
              <w:left w:w="150" w:type="dxa"/>
              <w:bottom w:w="75" w:type="dxa"/>
              <w:right w:w="150" w:type="dxa"/>
            </w:tcMar>
            <w:vAlign w:val="bottom"/>
            <w:hideMark/>
          </w:tcPr>
          <w:p w:rsidR="00F56438" w:rsidRPr="00F56438" w:rsidRDefault="00F56438" w:rsidP="00F56438">
            <w:pPr>
              <w:rPr>
                <w:rFonts w:ascii="inherit" w:hAnsi="inherit"/>
                <w:color w:val="373737"/>
                <w:sz w:val="23"/>
                <w:szCs w:val="23"/>
              </w:rPr>
            </w:pPr>
            <w:r w:rsidRPr="00F56438">
              <w:rPr>
                <w:rFonts w:ascii="inherit" w:hAnsi="inherit"/>
                <w:color w:val="373737"/>
                <w:sz w:val="23"/>
                <w:szCs w:val="23"/>
              </w:rPr>
              <w:t>Dag som dato med format ÅÅÅÅ-MM-DD. Eksempelverdi: 2007-12-31</w:t>
            </w:r>
          </w:p>
        </w:tc>
      </w:tr>
      <w:tr w:rsidR="00F56438" w:rsidRPr="00F56438" w:rsidTr="00F56438">
        <w:trPr>
          <w:tblCellSpacing w:w="15" w:type="dxa"/>
        </w:trPr>
        <w:tc>
          <w:tcPr>
            <w:tcW w:w="0" w:type="auto"/>
            <w:tcBorders>
              <w:top w:val="single" w:sz="6" w:space="0" w:color="DDDDDD"/>
              <w:left w:val="nil"/>
              <w:bottom w:val="nil"/>
              <w:right w:val="single" w:sz="6" w:space="0" w:color="DDDDDD"/>
            </w:tcBorders>
            <w:shd w:val="clear" w:color="auto" w:fill="FFFFFF"/>
            <w:tcMar>
              <w:top w:w="75" w:type="dxa"/>
              <w:left w:w="150" w:type="dxa"/>
              <w:bottom w:w="75" w:type="dxa"/>
              <w:right w:w="150" w:type="dxa"/>
            </w:tcMar>
            <w:vAlign w:val="bottom"/>
            <w:hideMark/>
          </w:tcPr>
          <w:p w:rsidR="00F56438" w:rsidRPr="00F56438" w:rsidRDefault="00F56438" w:rsidP="00F56438">
            <w:pPr>
              <w:rPr>
                <w:rFonts w:ascii="inherit" w:hAnsi="inherit"/>
                <w:color w:val="373737"/>
                <w:sz w:val="23"/>
                <w:szCs w:val="23"/>
              </w:rPr>
            </w:pPr>
            <w:r w:rsidRPr="00F56438">
              <w:rPr>
                <w:rFonts w:ascii="inherit" w:hAnsi="inherit"/>
                <w:color w:val="373737"/>
                <w:sz w:val="23"/>
                <w:szCs w:val="23"/>
              </w:rPr>
              <w:t>År</w:t>
            </w:r>
          </w:p>
        </w:tc>
        <w:tc>
          <w:tcPr>
            <w:tcW w:w="0" w:type="auto"/>
            <w:tcBorders>
              <w:top w:val="single" w:sz="6" w:space="0" w:color="DDDDDD"/>
              <w:left w:val="nil"/>
              <w:bottom w:val="nil"/>
              <w:right w:val="single" w:sz="6" w:space="0" w:color="DDDDDD"/>
            </w:tcBorders>
            <w:shd w:val="clear" w:color="auto" w:fill="FFFFFF"/>
            <w:tcMar>
              <w:top w:w="75" w:type="dxa"/>
              <w:left w:w="150" w:type="dxa"/>
              <w:bottom w:w="75" w:type="dxa"/>
              <w:right w:w="150" w:type="dxa"/>
            </w:tcMar>
            <w:vAlign w:val="bottom"/>
            <w:hideMark/>
          </w:tcPr>
          <w:p w:rsidR="00F56438" w:rsidRPr="00F56438" w:rsidRDefault="00F56438" w:rsidP="00F56438">
            <w:pPr>
              <w:rPr>
                <w:rFonts w:ascii="inherit" w:hAnsi="inherit"/>
                <w:color w:val="373737"/>
                <w:sz w:val="23"/>
                <w:szCs w:val="23"/>
              </w:rPr>
            </w:pPr>
            <w:r w:rsidRPr="00F56438">
              <w:rPr>
                <w:rFonts w:ascii="inherit" w:hAnsi="inherit"/>
                <w:color w:val="373737"/>
                <w:sz w:val="23"/>
                <w:szCs w:val="23"/>
              </w:rPr>
              <w:t>smallint*</w:t>
            </w:r>
          </w:p>
        </w:tc>
        <w:tc>
          <w:tcPr>
            <w:tcW w:w="0" w:type="auto"/>
            <w:tcBorders>
              <w:top w:val="single" w:sz="6" w:space="0" w:color="DDDDDD"/>
              <w:left w:val="nil"/>
              <w:bottom w:val="nil"/>
              <w:right w:val="single" w:sz="6" w:space="0" w:color="DDDDDD"/>
            </w:tcBorders>
            <w:shd w:val="clear" w:color="auto" w:fill="FFFFFF"/>
            <w:tcMar>
              <w:top w:w="75" w:type="dxa"/>
              <w:left w:w="150" w:type="dxa"/>
              <w:bottom w:w="75" w:type="dxa"/>
              <w:right w:w="150" w:type="dxa"/>
            </w:tcMar>
            <w:vAlign w:val="bottom"/>
            <w:hideMark/>
          </w:tcPr>
          <w:p w:rsidR="00F56438" w:rsidRPr="00F56438" w:rsidRDefault="00F56438" w:rsidP="00F56438">
            <w:pPr>
              <w:rPr>
                <w:rFonts w:ascii="inherit" w:hAnsi="inherit"/>
                <w:color w:val="373737"/>
                <w:sz w:val="23"/>
                <w:szCs w:val="23"/>
              </w:rPr>
            </w:pPr>
            <w:r w:rsidRPr="00F56438">
              <w:rPr>
                <w:rFonts w:ascii="inherit" w:hAnsi="inherit"/>
                <w:color w:val="373737"/>
                <w:sz w:val="23"/>
                <w:szCs w:val="23"/>
              </w:rPr>
              <w:t>Årstall som heltall [ÅÅÅÅ]. Eksempelverdi: 2007</w:t>
            </w:r>
          </w:p>
        </w:tc>
      </w:tr>
      <w:tr w:rsidR="00F56438" w:rsidRPr="00F56438" w:rsidTr="00F56438">
        <w:trPr>
          <w:tblCellSpacing w:w="15" w:type="dxa"/>
        </w:trPr>
        <w:tc>
          <w:tcPr>
            <w:tcW w:w="0" w:type="auto"/>
            <w:tcBorders>
              <w:top w:val="single" w:sz="6" w:space="0" w:color="DDDDDD"/>
              <w:left w:val="nil"/>
              <w:bottom w:val="nil"/>
              <w:right w:val="single" w:sz="6" w:space="0" w:color="DDDDDD"/>
            </w:tcBorders>
            <w:shd w:val="clear" w:color="auto" w:fill="FFFFFF"/>
            <w:tcMar>
              <w:top w:w="75" w:type="dxa"/>
              <w:left w:w="150" w:type="dxa"/>
              <w:bottom w:w="75" w:type="dxa"/>
              <w:right w:w="150" w:type="dxa"/>
            </w:tcMar>
            <w:vAlign w:val="bottom"/>
            <w:hideMark/>
          </w:tcPr>
          <w:p w:rsidR="00F56438" w:rsidRPr="00F56438" w:rsidRDefault="00F56438" w:rsidP="00F56438">
            <w:pPr>
              <w:rPr>
                <w:rFonts w:ascii="inherit" w:hAnsi="inherit"/>
                <w:color w:val="373737"/>
                <w:sz w:val="23"/>
                <w:szCs w:val="23"/>
              </w:rPr>
            </w:pPr>
            <w:r w:rsidRPr="00F56438">
              <w:rPr>
                <w:rFonts w:ascii="inherit" w:hAnsi="inherit"/>
                <w:color w:val="373737"/>
                <w:sz w:val="23"/>
                <w:szCs w:val="23"/>
              </w:rPr>
              <w:t>Kvartal nummer</w:t>
            </w:r>
          </w:p>
        </w:tc>
        <w:tc>
          <w:tcPr>
            <w:tcW w:w="0" w:type="auto"/>
            <w:tcBorders>
              <w:top w:val="single" w:sz="6" w:space="0" w:color="DDDDDD"/>
              <w:left w:val="nil"/>
              <w:bottom w:val="nil"/>
              <w:right w:val="single" w:sz="6" w:space="0" w:color="DDDDDD"/>
            </w:tcBorders>
            <w:shd w:val="clear" w:color="auto" w:fill="FFFFFF"/>
            <w:tcMar>
              <w:top w:w="75" w:type="dxa"/>
              <w:left w:w="150" w:type="dxa"/>
              <w:bottom w:w="75" w:type="dxa"/>
              <w:right w:w="150" w:type="dxa"/>
            </w:tcMar>
            <w:vAlign w:val="bottom"/>
            <w:hideMark/>
          </w:tcPr>
          <w:p w:rsidR="00F56438" w:rsidRPr="00F56438" w:rsidRDefault="00F56438" w:rsidP="00F56438">
            <w:pPr>
              <w:rPr>
                <w:rFonts w:ascii="inherit" w:hAnsi="inherit"/>
                <w:color w:val="373737"/>
                <w:sz w:val="23"/>
                <w:szCs w:val="23"/>
              </w:rPr>
            </w:pPr>
            <w:r w:rsidRPr="00F56438">
              <w:rPr>
                <w:rFonts w:ascii="inherit" w:hAnsi="inherit"/>
                <w:color w:val="373737"/>
                <w:sz w:val="23"/>
                <w:szCs w:val="23"/>
              </w:rPr>
              <w:t>tinyint*</w:t>
            </w:r>
          </w:p>
        </w:tc>
        <w:tc>
          <w:tcPr>
            <w:tcW w:w="0" w:type="auto"/>
            <w:tcBorders>
              <w:top w:val="single" w:sz="6" w:space="0" w:color="DDDDDD"/>
              <w:left w:val="nil"/>
              <w:bottom w:val="nil"/>
              <w:right w:val="single" w:sz="6" w:space="0" w:color="DDDDDD"/>
            </w:tcBorders>
            <w:shd w:val="clear" w:color="auto" w:fill="FFFFFF"/>
            <w:tcMar>
              <w:top w:w="75" w:type="dxa"/>
              <w:left w:w="150" w:type="dxa"/>
              <w:bottom w:w="75" w:type="dxa"/>
              <w:right w:w="150" w:type="dxa"/>
            </w:tcMar>
            <w:vAlign w:val="bottom"/>
            <w:hideMark/>
          </w:tcPr>
          <w:p w:rsidR="00F56438" w:rsidRPr="00F56438" w:rsidRDefault="00F56438" w:rsidP="00F56438">
            <w:pPr>
              <w:rPr>
                <w:rFonts w:ascii="inherit" w:hAnsi="inherit"/>
                <w:color w:val="373737"/>
                <w:sz w:val="23"/>
                <w:szCs w:val="23"/>
              </w:rPr>
            </w:pPr>
            <w:r w:rsidRPr="00F56438">
              <w:rPr>
                <w:rFonts w:ascii="inherit" w:hAnsi="inherit"/>
                <w:color w:val="373737"/>
                <w:sz w:val="23"/>
                <w:szCs w:val="23"/>
              </w:rPr>
              <w:t>Kvartal som heltall [1-4]. Eksempelverdi: 4</w:t>
            </w:r>
          </w:p>
        </w:tc>
      </w:tr>
      <w:tr w:rsidR="00F56438" w:rsidRPr="00F56438" w:rsidTr="00F56438">
        <w:trPr>
          <w:tblCellSpacing w:w="15" w:type="dxa"/>
        </w:trPr>
        <w:tc>
          <w:tcPr>
            <w:tcW w:w="0" w:type="auto"/>
            <w:tcBorders>
              <w:top w:val="single" w:sz="6" w:space="0" w:color="DDDDDD"/>
              <w:left w:val="nil"/>
              <w:bottom w:val="nil"/>
              <w:right w:val="single" w:sz="6" w:space="0" w:color="DDDDDD"/>
            </w:tcBorders>
            <w:shd w:val="clear" w:color="auto" w:fill="FFFFFF"/>
            <w:tcMar>
              <w:top w:w="75" w:type="dxa"/>
              <w:left w:w="150" w:type="dxa"/>
              <w:bottom w:w="75" w:type="dxa"/>
              <w:right w:w="150" w:type="dxa"/>
            </w:tcMar>
            <w:vAlign w:val="bottom"/>
            <w:hideMark/>
          </w:tcPr>
          <w:p w:rsidR="00F56438" w:rsidRPr="00F56438" w:rsidRDefault="00F56438" w:rsidP="00F56438">
            <w:pPr>
              <w:rPr>
                <w:rFonts w:ascii="inherit" w:hAnsi="inherit"/>
                <w:color w:val="373737"/>
                <w:sz w:val="23"/>
                <w:szCs w:val="23"/>
              </w:rPr>
            </w:pPr>
            <w:r w:rsidRPr="00F56438">
              <w:rPr>
                <w:rFonts w:ascii="inherit" w:hAnsi="inherit"/>
                <w:color w:val="373737"/>
                <w:sz w:val="23"/>
                <w:szCs w:val="23"/>
              </w:rPr>
              <w:t>Kvartal med år nummer</w:t>
            </w:r>
          </w:p>
        </w:tc>
        <w:tc>
          <w:tcPr>
            <w:tcW w:w="0" w:type="auto"/>
            <w:tcBorders>
              <w:top w:val="single" w:sz="6" w:space="0" w:color="DDDDDD"/>
              <w:left w:val="nil"/>
              <w:bottom w:val="nil"/>
              <w:right w:val="single" w:sz="6" w:space="0" w:color="DDDDDD"/>
            </w:tcBorders>
            <w:shd w:val="clear" w:color="auto" w:fill="FFFFFF"/>
            <w:tcMar>
              <w:top w:w="75" w:type="dxa"/>
              <w:left w:w="150" w:type="dxa"/>
              <w:bottom w:w="75" w:type="dxa"/>
              <w:right w:w="150" w:type="dxa"/>
            </w:tcMar>
            <w:vAlign w:val="bottom"/>
            <w:hideMark/>
          </w:tcPr>
          <w:p w:rsidR="00F56438" w:rsidRPr="00F56438" w:rsidRDefault="00F56438" w:rsidP="00F56438">
            <w:pPr>
              <w:rPr>
                <w:rFonts w:ascii="inherit" w:hAnsi="inherit"/>
                <w:color w:val="373737"/>
                <w:sz w:val="23"/>
                <w:szCs w:val="23"/>
              </w:rPr>
            </w:pPr>
            <w:r w:rsidRPr="00F56438">
              <w:rPr>
                <w:rFonts w:ascii="inherit" w:hAnsi="inherit"/>
                <w:color w:val="373737"/>
                <w:sz w:val="23"/>
                <w:szCs w:val="23"/>
              </w:rPr>
              <w:t>smallint*</w:t>
            </w:r>
          </w:p>
        </w:tc>
        <w:tc>
          <w:tcPr>
            <w:tcW w:w="0" w:type="auto"/>
            <w:tcBorders>
              <w:top w:val="single" w:sz="6" w:space="0" w:color="DDDDDD"/>
              <w:left w:val="nil"/>
              <w:bottom w:val="nil"/>
              <w:right w:val="single" w:sz="6" w:space="0" w:color="DDDDDD"/>
            </w:tcBorders>
            <w:shd w:val="clear" w:color="auto" w:fill="FFFFFF"/>
            <w:tcMar>
              <w:top w:w="75" w:type="dxa"/>
              <w:left w:w="150" w:type="dxa"/>
              <w:bottom w:w="75" w:type="dxa"/>
              <w:right w:w="150" w:type="dxa"/>
            </w:tcMar>
            <w:vAlign w:val="bottom"/>
            <w:hideMark/>
          </w:tcPr>
          <w:p w:rsidR="00F56438" w:rsidRPr="00F56438" w:rsidRDefault="00F56438" w:rsidP="00F56438">
            <w:pPr>
              <w:rPr>
                <w:rFonts w:ascii="inherit" w:hAnsi="inherit"/>
                <w:color w:val="373737"/>
                <w:sz w:val="23"/>
                <w:szCs w:val="23"/>
              </w:rPr>
            </w:pPr>
            <w:r w:rsidRPr="00F56438">
              <w:rPr>
                <w:rFonts w:ascii="inherit" w:hAnsi="inherit"/>
                <w:color w:val="373737"/>
                <w:sz w:val="23"/>
                <w:szCs w:val="23"/>
              </w:rPr>
              <w:t>Årstall og kvartal som heltall ÅÅÅÅ[1-4]. Eksempelverdi: 20074</w:t>
            </w:r>
          </w:p>
        </w:tc>
      </w:tr>
      <w:tr w:rsidR="00F56438" w:rsidRPr="00F56438" w:rsidTr="00F56438">
        <w:trPr>
          <w:tblCellSpacing w:w="15" w:type="dxa"/>
        </w:trPr>
        <w:tc>
          <w:tcPr>
            <w:tcW w:w="0" w:type="auto"/>
            <w:tcBorders>
              <w:top w:val="single" w:sz="6" w:space="0" w:color="DDDDDD"/>
              <w:left w:val="nil"/>
              <w:bottom w:val="nil"/>
              <w:right w:val="single" w:sz="6" w:space="0" w:color="DDDDDD"/>
            </w:tcBorders>
            <w:shd w:val="clear" w:color="auto" w:fill="FFFFFF"/>
            <w:tcMar>
              <w:top w:w="75" w:type="dxa"/>
              <w:left w:w="150" w:type="dxa"/>
              <w:bottom w:w="75" w:type="dxa"/>
              <w:right w:w="150" w:type="dxa"/>
            </w:tcMar>
            <w:vAlign w:val="bottom"/>
            <w:hideMark/>
          </w:tcPr>
          <w:p w:rsidR="00F56438" w:rsidRPr="00F56438" w:rsidRDefault="00F56438" w:rsidP="00F56438">
            <w:pPr>
              <w:rPr>
                <w:rFonts w:ascii="inherit" w:hAnsi="inherit"/>
                <w:color w:val="373737"/>
                <w:sz w:val="23"/>
                <w:szCs w:val="23"/>
              </w:rPr>
            </w:pPr>
            <w:r w:rsidRPr="00F56438">
              <w:rPr>
                <w:rFonts w:ascii="inherit" w:hAnsi="inherit"/>
                <w:color w:val="373737"/>
                <w:sz w:val="23"/>
                <w:szCs w:val="23"/>
              </w:rPr>
              <w:t>Måned nummer</w:t>
            </w:r>
          </w:p>
        </w:tc>
        <w:tc>
          <w:tcPr>
            <w:tcW w:w="0" w:type="auto"/>
            <w:tcBorders>
              <w:top w:val="single" w:sz="6" w:space="0" w:color="DDDDDD"/>
              <w:left w:val="nil"/>
              <w:bottom w:val="nil"/>
              <w:right w:val="single" w:sz="6" w:space="0" w:color="DDDDDD"/>
            </w:tcBorders>
            <w:shd w:val="clear" w:color="auto" w:fill="FFFFFF"/>
            <w:tcMar>
              <w:top w:w="75" w:type="dxa"/>
              <w:left w:w="150" w:type="dxa"/>
              <w:bottom w:w="75" w:type="dxa"/>
              <w:right w:w="150" w:type="dxa"/>
            </w:tcMar>
            <w:vAlign w:val="bottom"/>
            <w:hideMark/>
          </w:tcPr>
          <w:p w:rsidR="00F56438" w:rsidRPr="00F56438" w:rsidRDefault="00F56438" w:rsidP="00F56438">
            <w:pPr>
              <w:rPr>
                <w:rFonts w:ascii="inherit" w:hAnsi="inherit"/>
                <w:color w:val="373737"/>
                <w:sz w:val="23"/>
                <w:szCs w:val="23"/>
              </w:rPr>
            </w:pPr>
            <w:r w:rsidRPr="00F56438">
              <w:rPr>
                <w:rFonts w:ascii="inherit" w:hAnsi="inherit"/>
                <w:color w:val="373737"/>
                <w:sz w:val="23"/>
                <w:szCs w:val="23"/>
              </w:rPr>
              <w:t>tinyint*</w:t>
            </w:r>
          </w:p>
        </w:tc>
        <w:tc>
          <w:tcPr>
            <w:tcW w:w="0" w:type="auto"/>
            <w:tcBorders>
              <w:top w:val="single" w:sz="6" w:space="0" w:color="DDDDDD"/>
              <w:left w:val="nil"/>
              <w:bottom w:val="nil"/>
              <w:right w:val="single" w:sz="6" w:space="0" w:color="DDDDDD"/>
            </w:tcBorders>
            <w:shd w:val="clear" w:color="auto" w:fill="FFFFFF"/>
            <w:tcMar>
              <w:top w:w="75" w:type="dxa"/>
              <w:left w:w="150" w:type="dxa"/>
              <w:bottom w:w="75" w:type="dxa"/>
              <w:right w:w="150" w:type="dxa"/>
            </w:tcMar>
            <w:vAlign w:val="bottom"/>
            <w:hideMark/>
          </w:tcPr>
          <w:p w:rsidR="00F56438" w:rsidRPr="00F56438" w:rsidRDefault="00F56438" w:rsidP="00F56438">
            <w:pPr>
              <w:rPr>
                <w:rFonts w:ascii="inherit" w:hAnsi="inherit"/>
                <w:color w:val="373737"/>
                <w:sz w:val="23"/>
                <w:szCs w:val="23"/>
              </w:rPr>
            </w:pPr>
            <w:r w:rsidRPr="00F56438">
              <w:rPr>
                <w:rFonts w:ascii="inherit" w:hAnsi="inherit"/>
                <w:color w:val="373737"/>
                <w:sz w:val="23"/>
                <w:szCs w:val="23"/>
              </w:rPr>
              <w:t>Måned som heltall [1-12]. Eksempelverdi: 12</w:t>
            </w:r>
          </w:p>
        </w:tc>
      </w:tr>
      <w:tr w:rsidR="00F56438" w:rsidRPr="00F56438" w:rsidTr="00F56438">
        <w:trPr>
          <w:tblCellSpacing w:w="15" w:type="dxa"/>
        </w:trPr>
        <w:tc>
          <w:tcPr>
            <w:tcW w:w="0" w:type="auto"/>
            <w:tcBorders>
              <w:top w:val="single" w:sz="6" w:space="0" w:color="DDDDDD"/>
              <w:left w:val="nil"/>
              <w:bottom w:val="nil"/>
              <w:right w:val="single" w:sz="6" w:space="0" w:color="DDDDDD"/>
            </w:tcBorders>
            <w:shd w:val="clear" w:color="auto" w:fill="FFFFFF"/>
            <w:tcMar>
              <w:top w:w="75" w:type="dxa"/>
              <w:left w:w="150" w:type="dxa"/>
              <w:bottom w:w="75" w:type="dxa"/>
              <w:right w:w="150" w:type="dxa"/>
            </w:tcMar>
            <w:vAlign w:val="bottom"/>
            <w:hideMark/>
          </w:tcPr>
          <w:p w:rsidR="00F56438" w:rsidRPr="00F56438" w:rsidRDefault="00F56438" w:rsidP="00F56438">
            <w:pPr>
              <w:rPr>
                <w:rFonts w:ascii="inherit" w:hAnsi="inherit"/>
                <w:color w:val="373737"/>
                <w:sz w:val="23"/>
                <w:szCs w:val="23"/>
              </w:rPr>
            </w:pPr>
            <w:r w:rsidRPr="00F56438">
              <w:rPr>
                <w:rFonts w:ascii="inherit" w:hAnsi="inherit"/>
                <w:color w:val="373737"/>
                <w:sz w:val="23"/>
                <w:szCs w:val="23"/>
              </w:rPr>
              <w:t>Måned med år nummer</w:t>
            </w:r>
          </w:p>
        </w:tc>
        <w:tc>
          <w:tcPr>
            <w:tcW w:w="0" w:type="auto"/>
            <w:tcBorders>
              <w:top w:val="single" w:sz="6" w:space="0" w:color="DDDDDD"/>
              <w:left w:val="nil"/>
              <w:bottom w:val="nil"/>
              <w:right w:val="single" w:sz="6" w:space="0" w:color="DDDDDD"/>
            </w:tcBorders>
            <w:shd w:val="clear" w:color="auto" w:fill="FFFFFF"/>
            <w:tcMar>
              <w:top w:w="75" w:type="dxa"/>
              <w:left w:w="150" w:type="dxa"/>
              <w:bottom w:w="75" w:type="dxa"/>
              <w:right w:w="150" w:type="dxa"/>
            </w:tcMar>
            <w:vAlign w:val="bottom"/>
            <w:hideMark/>
          </w:tcPr>
          <w:p w:rsidR="00F56438" w:rsidRPr="00F56438" w:rsidRDefault="00F56438" w:rsidP="00F56438">
            <w:pPr>
              <w:rPr>
                <w:rFonts w:ascii="inherit" w:hAnsi="inherit"/>
                <w:color w:val="373737"/>
                <w:sz w:val="23"/>
                <w:szCs w:val="23"/>
              </w:rPr>
            </w:pPr>
            <w:r w:rsidRPr="00F56438">
              <w:rPr>
                <w:rFonts w:ascii="inherit" w:hAnsi="inherit"/>
                <w:color w:val="373737"/>
                <w:sz w:val="23"/>
                <w:szCs w:val="23"/>
              </w:rPr>
              <w:t>smallint*</w:t>
            </w:r>
          </w:p>
        </w:tc>
        <w:tc>
          <w:tcPr>
            <w:tcW w:w="0" w:type="auto"/>
            <w:tcBorders>
              <w:top w:val="single" w:sz="6" w:space="0" w:color="DDDDDD"/>
              <w:left w:val="nil"/>
              <w:bottom w:val="nil"/>
              <w:right w:val="single" w:sz="6" w:space="0" w:color="DDDDDD"/>
            </w:tcBorders>
            <w:shd w:val="clear" w:color="auto" w:fill="FFFFFF"/>
            <w:tcMar>
              <w:top w:w="75" w:type="dxa"/>
              <w:left w:w="150" w:type="dxa"/>
              <w:bottom w:w="75" w:type="dxa"/>
              <w:right w:w="150" w:type="dxa"/>
            </w:tcMar>
            <w:vAlign w:val="bottom"/>
            <w:hideMark/>
          </w:tcPr>
          <w:p w:rsidR="00F56438" w:rsidRPr="00F56438" w:rsidRDefault="00F56438" w:rsidP="00F56438">
            <w:pPr>
              <w:rPr>
                <w:rFonts w:ascii="inherit" w:hAnsi="inherit"/>
                <w:color w:val="373737"/>
                <w:sz w:val="23"/>
                <w:szCs w:val="23"/>
              </w:rPr>
            </w:pPr>
            <w:r w:rsidRPr="00F56438">
              <w:rPr>
                <w:rFonts w:ascii="inherit" w:hAnsi="inherit"/>
                <w:color w:val="373737"/>
                <w:sz w:val="23"/>
                <w:szCs w:val="23"/>
              </w:rPr>
              <w:t>Årstall og måned som heltall ÅÅÅÅ[01-12]. Eksempelverdi: 200712</w:t>
            </w:r>
          </w:p>
        </w:tc>
      </w:tr>
      <w:tr w:rsidR="00F56438" w:rsidRPr="00F56438" w:rsidTr="00F56438">
        <w:trPr>
          <w:tblCellSpacing w:w="15" w:type="dxa"/>
        </w:trPr>
        <w:tc>
          <w:tcPr>
            <w:tcW w:w="0" w:type="auto"/>
            <w:tcBorders>
              <w:top w:val="single" w:sz="6" w:space="0" w:color="DDDDDD"/>
              <w:left w:val="nil"/>
              <w:bottom w:val="nil"/>
              <w:right w:val="single" w:sz="6" w:space="0" w:color="DDDDDD"/>
            </w:tcBorders>
            <w:shd w:val="clear" w:color="auto" w:fill="FFFFFF"/>
            <w:tcMar>
              <w:top w:w="75" w:type="dxa"/>
              <w:left w:w="150" w:type="dxa"/>
              <w:bottom w:w="75" w:type="dxa"/>
              <w:right w:w="150" w:type="dxa"/>
            </w:tcMar>
            <w:vAlign w:val="bottom"/>
            <w:hideMark/>
          </w:tcPr>
          <w:p w:rsidR="00F56438" w:rsidRPr="00F56438" w:rsidRDefault="00F56438" w:rsidP="00F56438">
            <w:pPr>
              <w:rPr>
                <w:rFonts w:ascii="inherit" w:hAnsi="inherit"/>
                <w:color w:val="373737"/>
                <w:sz w:val="23"/>
                <w:szCs w:val="23"/>
              </w:rPr>
            </w:pPr>
            <w:r w:rsidRPr="00F56438">
              <w:rPr>
                <w:rFonts w:ascii="inherit" w:hAnsi="inherit"/>
                <w:color w:val="373737"/>
                <w:sz w:val="23"/>
                <w:szCs w:val="23"/>
              </w:rPr>
              <w:t>Dag i måned nummer</w:t>
            </w:r>
          </w:p>
        </w:tc>
        <w:tc>
          <w:tcPr>
            <w:tcW w:w="0" w:type="auto"/>
            <w:tcBorders>
              <w:top w:val="single" w:sz="6" w:space="0" w:color="DDDDDD"/>
              <w:left w:val="nil"/>
              <w:bottom w:val="nil"/>
              <w:right w:val="single" w:sz="6" w:space="0" w:color="DDDDDD"/>
            </w:tcBorders>
            <w:shd w:val="clear" w:color="auto" w:fill="FFFFFF"/>
            <w:tcMar>
              <w:top w:w="75" w:type="dxa"/>
              <w:left w:w="150" w:type="dxa"/>
              <w:bottom w:w="75" w:type="dxa"/>
              <w:right w:w="150" w:type="dxa"/>
            </w:tcMar>
            <w:vAlign w:val="bottom"/>
            <w:hideMark/>
          </w:tcPr>
          <w:p w:rsidR="00F56438" w:rsidRPr="00F56438" w:rsidRDefault="00F56438" w:rsidP="00F56438">
            <w:pPr>
              <w:rPr>
                <w:rFonts w:ascii="inherit" w:hAnsi="inherit"/>
                <w:color w:val="373737"/>
                <w:sz w:val="23"/>
                <w:szCs w:val="23"/>
              </w:rPr>
            </w:pPr>
            <w:r w:rsidRPr="00F56438">
              <w:rPr>
                <w:rFonts w:ascii="inherit" w:hAnsi="inherit"/>
                <w:color w:val="373737"/>
                <w:sz w:val="23"/>
                <w:szCs w:val="23"/>
              </w:rPr>
              <w:t>tinyint*</w:t>
            </w:r>
          </w:p>
        </w:tc>
        <w:tc>
          <w:tcPr>
            <w:tcW w:w="0" w:type="auto"/>
            <w:tcBorders>
              <w:top w:val="single" w:sz="6" w:space="0" w:color="DDDDDD"/>
              <w:left w:val="nil"/>
              <w:bottom w:val="nil"/>
              <w:right w:val="single" w:sz="6" w:space="0" w:color="DDDDDD"/>
            </w:tcBorders>
            <w:shd w:val="clear" w:color="auto" w:fill="FFFFFF"/>
            <w:tcMar>
              <w:top w:w="75" w:type="dxa"/>
              <w:left w:w="150" w:type="dxa"/>
              <w:bottom w:w="75" w:type="dxa"/>
              <w:right w:w="150" w:type="dxa"/>
            </w:tcMar>
            <w:vAlign w:val="bottom"/>
            <w:hideMark/>
          </w:tcPr>
          <w:p w:rsidR="00F56438" w:rsidRPr="00F56438" w:rsidRDefault="00F56438" w:rsidP="00F56438">
            <w:pPr>
              <w:rPr>
                <w:rFonts w:ascii="inherit" w:hAnsi="inherit"/>
                <w:color w:val="373737"/>
                <w:sz w:val="23"/>
                <w:szCs w:val="23"/>
              </w:rPr>
            </w:pPr>
            <w:r w:rsidRPr="00F56438">
              <w:rPr>
                <w:rFonts w:ascii="inherit" w:hAnsi="inherit"/>
                <w:color w:val="373737"/>
                <w:sz w:val="23"/>
                <w:szCs w:val="23"/>
              </w:rPr>
              <w:t>Dag i måneden som heltall [1-31]. Eksempelverdi: 31</w:t>
            </w:r>
          </w:p>
        </w:tc>
      </w:tr>
      <w:tr w:rsidR="00F56438" w:rsidRPr="00F56438" w:rsidTr="00F56438">
        <w:trPr>
          <w:tblCellSpacing w:w="15" w:type="dxa"/>
        </w:trPr>
        <w:tc>
          <w:tcPr>
            <w:tcW w:w="0" w:type="auto"/>
            <w:tcBorders>
              <w:top w:val="single" w:sz="6" w:space="0" w:color="DDDDDD"/>
              <w:left w:val="nil"/>
              <w:bottom w:val="nil"/>
              <w:right w:val="single" w:sz="6" w:space="0" w:color="DDDDDD"/>
            </w:tcBorders>
            <w:shd w:val="clear" w:color="auto" w:fill="FFFFFF"/>
            <w:tcMar>
              <w:top w:w="75" w:type="dxa"/>
              <w:left w:w="150" w:type="dxa"/>
              <w:bottom w:w="75" w:type="dxa"/>
              <w:right w:w="150" w:type="dxa"/>
            </w:tcMar>
            <w:vAlign w:val="bottom"/>
            <w:hideMark/>
          </w:tcPr>
          <w:p w:rsidR="00F56438" w:rsidRPr="00F56438" w:rsidRDefault="00F56438" w:rsidP="00F56438">
            <w:pPr>
              <w:rPr>
                <w:rFonts w:ascii="inherit" w:hAnsi="inherit"/>
                <w:color w:val="373737"/>
                <w:sz w:val="23"/>
                <w:szCs w:val="23"/>
              </w:rPr>
            </w:pPr>
            <w:r w:rsidRPr="00F56438">
              <w:rPr>
                <w:rFonts w:ascii="inherit" w:hAnsi="inherit"/>
                <w:color w:val="373737"/>
                <w:sz w:val="23"/>
                <w:szCs w:val="23"/>
              </w:rPr>
              <w:t>Uke</w:t>
            </w:r>
          </w:p>
        </w:tc>
        <w:tc>
          <w:tcPr>
            <w:tcW w:w="0" w:type="auto"/>
            <w:tcBorders>
              <w:top w:val="single" w:sz="6" w:space="0" w:color="DDDDDD"/>
              <w:left w:val="nil"/>
              <w:bottom w:val="nil"/>
              <w:right w:val="single" w:sz="6" w:space="0" w:color="DDDDDD"/>
            </w:tcBorders>
            <w:shd w:val="clear" w:color="auto" w:fill="FFFFFF"/>
            <w:tcMar>
              <w:top w:w="75" w:type="dxa"/>
              <w:left w:w="150" w:type="dxa"/>
              <w:bottom w:w="75" w:type="dxa"/>
              <w:right w:w="150" w:type="dxa"/>
            </w:tcMar>
            <w:vAlign w:val="bottom"/>
            <w:hideMark/>
          </w:tcPr>
          <w:p w:rsidR="00F56438" w:rsidRPr="00F56438" w:rsidRDefault="00F56438" w:rsidP="00F56438">
            <w:pPr>
              <w:rPr>
                <w:rFonts w:ascii="inherit" w:hAnsi="inherit"/>
                <w:color w:val="373737"/>
                <w:sz w:val="23"/>
                <w:szCs w:val="23"/>
              </w:rPr>
            </w:pPr>
            <w:r w:rsidRPr="00F56438">
              <w:rPr>
                <w:rFonts w:ascii="inherit" w:hAnsi="inherit"/>
                <w:color w:val="373737"/>
                <w:sz w:val="23"/>
                <w:szCs w:val="23"/>
              </w:rPr>
              <w:t>tinyint*</w:t>
            </w:r>
          </w:p>
        </w:tc>
        <w:tc>
          <w:tcPr>
            <w:tcW w:w="0" w:type="auto"/>
            <w:tcBorders>
              <w:top w:val="single" w:sz="6" w:space="0" w:color="DDDDDD"/>
              <w:left w:val="nil"/>
              <w:bottom w:val="nil"/>
              <w:right w:val="single" w:sz="6" w:space="0" w:color="DDDDDD"/>
            </w:tcBorders>
            <w:shd w:val="clear" w:color="auto" w:fill="FFFFFF"/>
            <w:tcMar>
              <w:top w:w="75" w:type="dxa"/>
              <w:left w:w="150" w:type="dxa"/>
              <w:bottom w:w="75" w:type="dxa"/>
              <w:right w:w="150" w:type="dxa"/>
            </w:tcMar>
            <w:vAlign w:val="bottom"/>
            <w:hideMark/>
          </w:tcPr>
          <w:p w:rsidR="00F56438" w:rsidRPr="00F56438" w:rsidRDefault="00F56438" w:rsidP="00F56438">
            <w:pPr>
              <w:rPr>
                <w:rFonts w:ascii="inherit" w:hAnsi="inherit"/>
                <w:color w:val="373737"/>
                <w:sz w:val="23"/>
                <w:szCs w:val="23"/>
              </w:rPr>
            </w:pPr>
            <w:r w:rsidRPr="00F56438">
              <w:rPr>
                <w:rFonts w:ascii="inherit" w:hAnsi="inherit"/>
                <w:color w:val="373737"/>
                <w:sz w:val="23"/>
                <w:szCs w:val="23"/>
              </w:rPr>
              <w:t>Ukenummer som heltall [1-53]. Eksempelverdi: 52</w:t>
            </w:r>
          </w:p>
        </w:tc>
      </w:tr>
      <w:tr w:rsidR="00F56438" w:rsidRPr="00F56438" w:rsidTr="00F56438">
        <w:trPr>
          <w:tblCellSpacing w:w="15" w:type="dxa"/>
        </w:trPr>
        <w:tc>
          <w:tcPr>
            <w:tcW w:w="0" w:type="auto"/>
            <w:tcBorders>
              <w:top w:val="single" w:sz="6" w:space="0" w:color="DDDDDD"/>
              <w:left w:val="nil"/>
              <w:bottom w:val="nil"/>
              <w:right w:val="single" w:sz="6" w:space="0" w:color="DDDDDD"/>
            </w:tcBorders>
            <w:shd w:val="clear" w:color="auto" w:fill="FFFFFF"/>
            <w:tcMar>
              <w:top w:w="75" w:type="dxa"/>
              <w:left w:w="150" w:type="dxa"/>
              <w:bottom w:w="75" w:type="dxa"/>
              <w:right w:w="150" w:type="dxa"/>
            </w:tcMar>
            <w:vAlign w:val="bottom"/>
            <w:hideMark/>
          </w:tcPr>
          <w:p w:rsidR="00F56438" w:rsidRPr="00F56438" w:rsidRDefault="00F56438" w:rsidP="00F56438">
            <w:pPr>
              <w:rPr>
                <w:rFonts w:ascii="inherit" w:hAnsi="inherit"/>
                <w:color w:val="373737"/>
                <w:sz w:val="23"/>
                <w:szCs w:val="23"/>
              </w:rPr>
            </w:pPr>
            <w:r w:rsidRPr="00F56438">
              <w:rPr>
                <w:rFonts w:ascii="inherit" w:hAnsi="inherit"/>
                <w:color w:val="373737"/>
                <w:sz w:val="23"/>
                <w:szCs w:val="23"/>
              </w:rPr>
              <w:t>Uke med år nummer</w:t>
            </w:r>
          </w:p>
        </w:tc>
        <w:tc>
          <w:tcPr>
            <w:tcW w:w="0" w:type="auto"/>
            <w:tcBorders>
              <w:top w:val="single" w:sz="6" w:space="0" w:color="DDDDDD"/>
              <w:left w:val="nil"/>
              <w:bottom w:val="nil"/>
              <w:right w:val="single" w:sz="6" w:space="0" w:color="DDDDDD"/>
            </w:tcBorders>
            <w:shd w:val="clear" w:color="auto" w:fill="FFFFFF"/>
            <w:tcMar>
              <w:top w:w="75" w:type="dxa"/>
              <w:left w:w="150" w:type="dxa"/>
              <w:bottom w:w="75" w:type="dxa"/>
              <w:right w:w="150" w:type="dxa"/>
            </w:tcMar>
            <w:vAlign w:val="bottom"/>
            <w:hideMark/>
          </w:tcPr>
          <w:p w:rsidR="00F56438" w:rsidRPr="00F56438" w:rsidRDefault="00F56438" w:rsidP="00F56438">
            <w:pPr>
              <w:rPr>
                <w:rFonts w:ascii="inherit" w:hAnsi="inherit"/>
                <w:color w:val="373737"/>
                <w:sz w:val="23"/>
                <w:szCs w:val="23"/>
              </w:rPr>
            </w:pPr>
            <w:r w:rsidRPr="00F56438">
              <w:rPr>
                <w:rFonts w:ascii="inherit" w:hAnsi="inherit"/>
                <w:color w:val="373737"/>
                <w:sz w:val="23"/>
                <w:szCs w:val="23"/>
              </w:rPr>
              <w:t>smallint*</w:t>
            </w:r>
          </w:p>
        </w:tc>
        <w:tc>
          <w:tcPr>
            <w:tcW w:w="0" w:type="auto"/>
            <w:tcBorders>
              <w:top w:val="single" w:sz="6" w:space="0" w:color="DDDDDD"/>
              <w:left w:val="nil"/>
              <w:bottom w:val="nil"/>
              <w:right w:val="single" w:sz="6" w:space="0" w:color="DDDDDD"/>
            </w:tcBorders>
            <w:shd w:val="clear" w:color="auto" w:fill="FFFFFF"/>
            <w:tcMar>
              <w:top w:w="75" w:type="dxa"/>
              <w:left w:w="150" w:type="dxa"/>
              <w:bottom w:w="75" w:type="dxa"/>
              <w:right w:w="150" w:type="dxa"/>
            </w:tcMar>
            <w:vAlign w:val="bottom"/>
            <w:hideMark/>
          </w:tcPr>
          <w:p w:rsidR="00F56438" w:rsidRPr="00F56438" w:rsidRDefault="00F56438" w:rsidP="00F56438">
            <w:pPr>
              <w:rPr>
                <w:rFonts w:ascii="inherit" w:hAnsi="inherit"/>
                <w:color w:val="373737"/>
                <w:sz w:val="23"/>
                <w:szCs w:val="23"/>
              </w:rPr>
            </w:pPr>
            <w:r w:rsidRPr="00F56438">
              <w:rPr>
                <w:rFonts w:ascii="inherit" w:hAnsi="inherit"/>
                <w:color w:val="373737"/>
                <w:sz w:val="23"/>
                <w:szCs w:val="23"/>
              </w:rPr>
              <w:t>Årstall og ukenummer som heltall ÅÅÅÅ[01-53]. Eksempelverdi: 200752</w:t>
            </w:r>
          </w:p>
        </w:tc>
      </w:tr>
      <w:tr w:rsidR="00F56438" w:rsidRPr="00F56438" w:rsidTr="00F56438">
        <w:trPr>
          <w:tblCellSpacing w:w="15" w:type="dxa"/>
        </w:trPr>
        <w:tc>
          <w:tcPr>
            <w:tcW w:w="0" w:type="auto"/>
            <w:tcBorders>
              <w:top w:val="single" w:sz="6" w:space="0" w:color="DDDDDD"/>
              <w:left w:val="nil"/>
              <w:bottom w:val="nil"/>
              <w:right w:val="single" w:sz="6" w:space="0" w:color="DDDDDD"/>
            </w:tcBorders>
            <w:shd w:val="clear" w:color="auto" w:fill="FFFFFF"/>
            <w:tcMar>
              <w:top w:w="75" w:type="dxa"/>
              <w:left w:w="150" w:type="dxa"/>
              <w:bottom w:w="75" w:type="dxa"/>
              <w:right w:w="150" w:type="dxa"/>
            </w:tcMar>
            <w:vAlign w:val="bottom"/>
            <w:hideMark/>
          </w:tcPr>
          <w:p w:rsidR="00F56438" w:rsidRPr="00F56438" w:rsidRDefault="00F56438" w:rsidP="00F56438">
            <w:pPr>
              <w:rPr>
                <w:rFonts w:ascii="inherit" w:hAnsi="inherit"/>
                <w:color w:val="373737"/>
                <w:sz w:val="23"/>
                <w:szCs w:val="23"/>
              </w:rPr>
            </w:pPr>
            <w:r w:rsidRPr="00F56438">
              <w:rPr>
                <w:rFonts w:ascii="inherit" w:hAnsi="inherit"/>
                <w:color w:val="373737"/>
                <w:sz w:val="23"/>
                <w:szCs w:val="23"/>
              </w:rPr>
              <w:t>Ukedag nummer</w:t>
            </w:r>
          </w:p>
        </w:tc>
        <w:tc>
          <w:tcPr>
            <w:tcW w:w="0" w:type="auto"/>
            <w:tcBorders>
              <w:top w:val="single" w:sz="6" w:space="0" w:color="DDDDDD"/>
              <w:left w:val="nil"/>
              <w:bottom w:val="nil"/>
              <w:right w:val="single" w:sz="6" w:space="0" w:color="DDDDDD"/>
            </w:tcBorders>
            <w:shd w:val="clear" w:color="auto" w:fill="FFFFFF"/>
            <w:tcMar>
              <w:top w:w="75" w:type="dxa"/>
              <w:left w:w="150" w:type="dxa"/>
              <w:bottom w:w="75" w:type="dxa"/>
              <w:right w:w="150" w:type="dxa"/>
            </w:tcMar>
            <w:vAlign w:val="bottom"/>
            <w:hideMark/>
          </w:tcPr>
          <w:p w:rsidR="00F56438" w:rsidRPr="00F56438" w:rsidRDefault="00F56438" w:rsidP="00F56438">
            <w:pPr>
              <w:rPr>
                <w:rFonts w:ascii="inherit" w:hAnsi="inherit"/>
                <w:color w:val="373737"/>
                <w:sz w:val="23"/>
                <w:szCs w:val="23"/>
              </w:rPr>
            </w:pPr>
            <w:r w:rsidRPr="00F56438">
              <w:rPr>
                <w:rFonts w:ascii="inherit" w:hAnsi="inherit"/>
                <w:color w:val="373737"/>
                <w:sz w:val="23"/>
                <w:szCs w:val="23"/>
              </w:rPr>
              <w:t>tinyint*</w:t>
            </w:r>
          </w:p>
        </w:tc>
        <w:tc>
          <w:tcPr>
            <w:tcW w:w="0" w:type="auto"/>
            <w:tcBorders>
              <w:top w:val="single" w:sz="6" w:space="0" w:color="DDDDDD"/>
              <w:left w:val="nil"/>
              <w:bottom w:val="nil"/>
              <w:right w:val="single" w:sz="6" w:space="0" w:color="DDDDDD"/>
            </w:tcBorders>
            <w:shd w:val="clear" w:color="auto" w:fill="FFFFFF"/>
            <w:tcMar>
              <w:top w:w="75" w:type="dxa"/>
              <w:left w:w="150" w:type="dxa"/>
              <w:bottom w:w="75" w:type="dxa"/>
              <w:right w:w="150" w:type="dxa"/>
            </w:tcMar>
            <w:vAlign w:val="bottom"/>
            <w:hideMark/>
          </w:tcPr>
          <w:p w:rsidR="00F56438" w:rsidRPr="00F56438" w:rsidRDefault="00F56438" w:rsidP="00F56438">
            <w:pPr>
              <w:rPr>
                <w:rFonts w:ascii="inherit" w:hAnsi="inherit"/>
                <w:color w:val="373737"/>
                <w:sz w:val="23"/>
                <w:szCs w:val="23"/>
              </w:rPr>
            </w:pPr>
            <w:r w:rsidRPr="00F56438">
              <w:rPr>
                <w:rFonts w:ascii="inherit" w:hAnsi="inherit"/>
                <w:color w:val="373737"/>
                <w:sz w:val="23"/>
                <w:szCs w:val="23"/>
              </w:rPr>
              <w:t>Ukedag som heltall [1-7]. Man=1, Tir=2, Ons=3, Tor=4, Fre=5, Lør=6, Søn=7</w:t>
            </w:r>
          </w:p>
        </w:tc>
      </w:tr>
      <w:tr w:rsidR="00F56438" w:rsidRPr="00F56438" w:rsidTr="00F56438">
        <w:trPr>
          <w:tblCellSpacing w:w="15" w:type="dxa"/>
        </w:trPr>
        <w:tc>
          <w:tcPr>
            <w:tcW w:w="0" w:type="auto"/>
            <w:tcBorders>
              <w:top w:val="single" w:sz="6" w:space="0" w:color="DDDDDD"/>
              <w:left w:val="nil"/>
              <w:bottom w:val="nil"/>
              <w:right w:val="single" w:sz="6" w:space="0" w:color="DDDDDD"/>
            </w:tcBorders>
            <w:shd w:val="clear" w:color="auto" w:fill="FFFFFF"/>
            <w:tcMar>
              <w:top w:w="75" w:type="dxa"/>
              <w:left w:w="150" w:type="dxa"/>
              <w:bottom w:w="75" w:type="dxa"/>
              <w:right w:w="150" w:type="dxa"/>
            </w:tcMar>
            <w:vAlign w:val="bottom"/>
            <w:hideMark/>
          </w:tcPr>
          <w:p w:rsidR="00F56438" w:rsidRPr="00F56438" w:rsidRDefault="00F56438" w:rsidP="00F56438">
            <w:pPr>
              <w:rPr>
                <w:rFonts w:ascii="inherit" w:hAnsi="inherit"/>
                <w:color w:val="373737"/>
                <w:sz w:val="23"/>
                <w:szCs w:val="23"/>
              </w:rPr>
            </w:pPr>
            <w:r w:rsidRPr="00F56438">
              <w:rPr>
                <w:rFonts w:ascii="inherit" w:hAnsi="inherit"/>
                <w:color w:val="373737"/>
                <w:sz w:val="23"/>
                <w:szCs w:val="23"/>
              </w:rPr>
              <w:lastRenderedPageBreak/>
              <w:t>Kvartal</w:t>
            </w:r>
          </w:p>
        </w:tc>
        <w:tc>
          <w:tcPr>
            <w:tcW w:w="0" w:type="auto"/>
            <w:tcBorders>
              <w:top w:val="single" w:sz="6" w:space="0" w:color="DDDDDD"/>
              <w:left w:val="nil"/>
              <w:bottom w:val="nil"/>
              <w:right w:val="single" w:sz="6" w:space="0" w:color="DDDDDD"/>
            </w:tcBorders>
            <w:shd w:val="clear" w:color="auto" w:fill="FFFFFF"/>
            <w:tcMar>
              <w:top w:w="75" w:type="dxa"/>
              <w:left w:w="150" w:type="dxa"/>
              <w:bottom w:w="75" w:type="dxa"/>
              <w:right w:w="150" w:type="dxa"/>
            </w:tcMar>
            <w:vAlign w:val="bottom"/>
            <w:hideMark/>
          </w:tcPr>
          <w:p w:rsidR="00F56438" w:rsidRPr="00F56438" w:rsidRDefault="00F56438" w:rsidP="00F56438">
            <w:pPr>
              <w:rPr>
                <w:rFonts w:ascii="inherit" w:hAnsi="inherit"/>
                <w:color w:val="373737"/>
                <w:sz w:val="23"/>
                <w:szCs w:val="23"/>
              </w:rPr>
            </w:pPr>
            <w:r w:rsidRPr="00F56438">
              <w:rPr>
                <w:rFonts w:ascii="inherit" w:hAnsi="inherit"/>
                <w:color w:val="373737"/>
                <w:sz w:val="23"/>
                <w:szCs w:val="23"/>
              </w:rPr>
              <w:t>char(2)*</w:t>
            </w:r>
          </w:p>
        </w:tc>
        <w:tc>
          <w:tcPr>
            <w:tcW w:w="0" w:type="auto"/>
            <w:tcBorders>
              <w:top w:val="single" w:sz="6" w:space="0" w:color="DDDDDD"/>
              <w:left w:val="nil"/>
              <w:bottom w:val="nil"/>
              <w:right w:val="single" w:sz="6" w:space="0" w:color="DDDDDD"/>
            </w:tcBorders>
            <w:shd w:val="clear" w:color="auto" w:fill="FFFFFF"/>
            <w:tcMar>
              <w:top w:w="75" w:type="dxa"/>
              <w:left w:w="150" w:type="dxa"/>
              <w:bottom w:w="75" w:type="dxa"/>
              <w:right w:w="150" w:type="dxa"/>
            </w:tcMar>
            <w:vAlign w:val="bottom"/>
            <w:hideMark/>
          </w:tcPr>
          <w:p w:rsidR="00F56438" w:rsidRPr="00F56438" w:rsidRDefault="00F56438" w:rsidP="00F56438">
            <w:pPr>
              <w:rPr>
                <w:rFonts w:ascii="inherit" w:hAnsi="inherit"/>
                <w:color w:val="373737"/>
                <w:sz w:val="23"/>
                <w:szCs w:val="23"/>
              </w:rPr>
            </w:pPr>
            <w:r w:rsidRPr="00F56438">
              <w:rPr>
                <w:rFonts w:ascii="inherit" w:hAnsi="inherit"/>
                <w:color w:val="373737"/>
                <w:sz w:val="23"/>
                <w:szCs w:val="23"/>
              </w:rPr>
              <w:t>Kvartal formatert som K[1-4]. Eksempelverdi: K4</w:t>
            </w:r>
          </w:p>
        </w:tc>
      </w:tr>
      <w:tr w:rsidR="00F56438" w:rsidRPr="00F56438" w:rsidTr="00F56438">
        <w:trPr>
          <w:tblCellSpacing w:w="15" w:type="dxa"/>
        </w:trPr>
        <w:tc>
          <w:tcPr>
            <w:tcW w:w="0" w:type="auto"/>
            <w:tcBorders>
              <w:top w:val="single" w:sz="6" w:space="0" w:color="DDDDDD"/>
              <w:left w:val="nil"/>
              <w:bottom w:val="nil"/>
              <w:right w:val="single" w:sz="6" w:space="0" w:color="DDDDDD"/>
            </w:tcBorders>
            <w:shd w:val="clear" w:color="auto" w:fill="FFFFFF"/>
            <w:tcMar>
              <w:top w:w="75" w:type="dxa"/>
              <w:left w:w="150" w:type="dxa"/>
              <w:bottom w:w="75" w:type="dxa"/>
              <w:right w:w="150" w:type="dxa"/>
            </w:tcMar>
            <w:vAlign w:val="bottom"/>
            <w:hideMark/>
          </w:tcPr>
          <w:p w:rsidR="00F56438" w:rsidRPr="00F56438" w:rsidRDefault="00F56438" w:rsidP="00F56438">
            <w:pPr>
              <w:rPr>
                <w:rFonts w:ascii="inherit" w:hAnsi="inherit"/>
                <w:color w:val="373737"/>
                <w:sz w:val="23"/>
                <w:szCs w:val="23"/>
              </w:rPr>
            </w:pPr>
            <w:r w:rsidRPr="00F56438">
              <w:rPr>
                <w:rFonts w:ascii="inherit" w:hAnsi="inherit"/>
                <w:color w:val="373737"/>
                <w:sz w:val="23"/>
                <w:szCs w:val="23"/>
              </w:rPr>
              <w:t>Kvartal med år</w:t>
            </w:r>
          </w:p>
        </w:tc>
        <w:tc>
          <w:tcPr>
            <w:tcW w:w="0" w:type="auto"/>
            <w:tcBorders>
              <w:top w:val="single" w:sz="6" w:space="0" w:color="DDDDDD"/>
              <w:left w:val="nil"/>
              <w:bottom w:val="nil"/>
              <w:right w:val="single" w:sz="6" w:space="0" w:color="DDDDDD"/>
            </w:tcBorders>
            <w:shd w:val="clear" w:color="auto" w:fill="FFFFFF"/>
            <w:tcMar>
              <w:top w:w="75" w:type="dxa"/>
              <w:left w:w="150" w:type="dxa"/>
              <w:bottom w:w="75" w:type="dxa"/>
              <w:right w:w="150" w:type="dxa"/>
            </w:tcMar>
            <w:vAlign w:val="bottom"/>
            <w:hideMark/>
          </w:tcPr>
          <w:p w:rsidR="00F56438" w:rsidRPr="00F56438" w:rsidRDefault="00F56438" w:rsidP="00F56438">
            <w:pPr>
              <w:rPr>
                <w:rFonts w:ascii="inherit" w:hAnsi="inherit"/>
                <w:color w:val="373737"/>
                <w:sz w:val="23"/>
                <w:szCs w:val="23"/>
              </w:rPr>
            </w:pPr>
            <w:r w:rsidRPr="00F56438">
              <w:rPr>
                <w:rFonts w:ascii="inherit" w:hAnsi="inherit"/>
                <w:color w:val="373737"/>
                <w:sz w:val="23"/>
                <w:szCs w:val="23"/>
              </w:rPr>
              <w:t>char(6)*</w:t>
            </w:r>
          </w:p>
        </w:tc>
        <w:tc>
          <w:tcPr>
            <w:tcW w:w="0" w:type="auto"/>
            <w:tcBorders>
              <w:top w:val="single" w:sz="6" w:space="0" w:color="DDDDDD"/>
              <w:left w:val="nil"/>
              <w:bottom w:val="nil"/>
              <w:right w:val="single" w:sz="6" w:space="0" w:color="DDDDDD"/>
            </w:tcBorders>
            <w:shd w:val="clear" w:color="auto" w:fill="FFFFFF"/>
            <w:tcMar>
              <w:top w:w="75" w:type="dxa"/>
              <w:left w:w="150" w:type="dxa"/>
              <w:bottom w:w="75" w:type="dxa"/>
              <w:right w:w="150" w:type="dxa"/>
            </w:tcMar>
            <w:vAlign w:val="bottom"/>
            <w:hideMark/>
          </w:tcPr>
          <w:p w:rsidR="00F56438" w:rsidRPr="00F56438" w:rsidRDefault="00F56438" w:rsidP="00F56438">
            <w:pPr>
              <w:rPr>
                <w:rFonts w:ascii="inherit" w:hAnsi="inherit"/>
                <w:color w:val="373737"/>
                <w:sz w:val="23"/>
                <w:szCs w:val="23"/>
              </w:rPr>
            </w:pPr>
            <w:r w:rsidRPr="00F56438">
              <w:rPr>
                <w:rFonts w:ascii="inherit" w:hAnsi="inherit"/>
                <w:color w:val="373737"/>
                <w:sz w:val="23"/>
                <w:szCs w:val="23"/>
              </w:rPr>
              <w:t>Årstall og kvartal, formatert som ÅÅÅÅK[1-4]. Eksempelverdi: 2007K4</w:t>
            </w:r>
          </w:p>
        </w:tc>
      </w:tr>
      <w:tr w:rsidR="00F56438" w:rsidRPr="00F56438" w:rsidTr="00F56438">
        <w:trPr>
          <w:tblCellSpacing w:w="15" w:type="dxa"/>
        </w:trPr>
        <w:tc>
          <w:tcPr>
            <w:tcW w:w="0" w:type="auto"/>
            <w:tcBorders>
              <w:top w:val="single" w:sz="6" w:space="0" w:color="DDDDDD"/>
              <w:left w:val="nil"/>
              <w:bottom w:val="nil"/>
              <w:right w:val="single" w:sz="6" w:space="0" w:color="DDDDDD"/>
            </w:tcBorders>
            <w:shd w:val="clear" w:color="auto" w:fill="FFFFFF"/>
            <w:tcMar>
              <w:top w:w="75" w:type="dxa"/>
              <w:left w:w="150" w:type="dxa"/>
              <w:bottom w:w="75" w:type="dxa"/>
              <w:right w:w="150" w:type="dxa"/>
            </w:tcMar>
            <w:vAlign w:val="bottom"/>
            <w:hideMark/>
          </w:tcPr>
          <w:p w:rsidR="00F56438" w:rsidRPr="00F56438" w:rsidRDefault="00F56438" w:rsidP="00F56438">
            <w:pPr>
              <w:rPr>
                <w:rFonts w:ascii="inherit" w:hAnsi="inherit"/>
                <w:color w:val="373737"/>
                <w:sz w:val="23"/>
                <w:szCs w:val="23"/>
              </w:rPr>
            </w:pPr>
            <w:r w:rsidRPr="00F56438">
              <w:rPr>
                <w:rFonts w:ascii="inherit" w:hAnsi="inherit"/>
                <w:color w:val="373737"/>
                <w:sz w:val="23"/>
                <w:szCs w:val="23"/>
              </w:rPr>
              <w:t>Måned</w:t>
            </w:r>
          </w:p>
        </w:tc>
        <w:tc>
          <w:tcPr>
            <w:tcW w:w="0" w:type="auto"/>
            <w:tcBorders>
              <w:top w:val="single" w:sz="6" w:space="0" w:color="DDDDDD"/>
              <w:left w:val="nil"/>
              <w:bottom w:val="nil"/>
              <w:right w:val="single" w:sz="6" w:space="0" w:color="DDDDDD"/>
            </w:tcBorders>
            <w:shd w:val="clear" w:color="auto" w:fill="FFFFFF"/>
            <w:tcMar>
              <w:top w:w="75" w:type="dxa"/>
              <w:left w:w="150" w:type="dxa"/>
              <w:bottom w:w="75" w:type="dxa"/>
              <w:right w:w="150" w:type="dxa"/>
            </w:tcMar>
            <w:vAlign w:val="bottom"/>
            <w:hideMark/>
          </w:tcPr>
          <w:p w:rsidR="00F56438" w:rsidRPr="00F56438" w:rsidRDefault="00F56438" w:rsidP="00F56438">
            <w:pPr>
              <w:rPr>
                <w:rFonts w:ascii="inherit" w:hAnsi="inherit"/>
                <w:color w:val="373737"/>
                <w:sz w:val="23"/>
                <w:szCs w:val="23"/>
              </w:rPr>
            </w:pPr>
            <w:r w:rsidRPr="00F56438">
              <w:rPr>
                <w:rFonts w:ascii="inherit" w:hAnsi="inherit"/>
                <w:color w:val="373737"/>
                <w:sz w:val="23"/>
                <w:szCs w:val="23"/>
              </w:rPr>
              <w:t>varchar(9)*</w:t>
            </w:r>
          </w:p>
        </w:tc>
        <w:tc>
          <w:tcPr>
            <w:tcW w:w="0" w:type="auto"/>
            <w:tcBorders>
              <w:top w:val="single" w:sz="6" w:space="0" w:color="DDDDDD"/>
              <w:left w:val="nil"/>
              <w:bottom w:val="nil"/>
              <w:right w:val="single" w:sz="6" w:space="0" w:color="DDDDDD"/>
            </w:tcBorders>
            <w:shd w:val="clear" w:color="auto" w:fill="FFFFFF"/>
            <w:tcMar>
              <w:top w:w="75" w:type="dxa"/>
              <w:left w:w="150" w:type="dxa"/>
              <w:bottom w:w="75" w:type="dxa"/>
              <w:right w:w="150" w:type="dxa"/>
            </w:tcMar>
            <w:vAlign w:val="bottom"/>
            <w:hideMark/>
          </w:tcPr>
          <w:p w:rsidR="00F56438" w:rsidRPr="00F56438" w:rsidRDefault="00F56438" w:rsidP="00F56438">
            <w:pPr>
              <w:rPr>
                <w:rFonts w:ascii="inherit" w:hAnsi="inherit"/>
                <w:color w:val="373737"/>
                <w:sz w:val="23"/>
                <w:szCs w:val="23"/>
              </w:rPr>
            </w:pPr>
            <w:r w:rsidRPr="00F56438">
              <w:rPr>
                <w:rFonts w:ascii="inherit" w:hAnsi="inherit"/>
                <w:color w:val="373737"/>
                <w:sz w:val="23"/>
                <w:szCs w:val="23"/>
              </w:rPr>
              <w:t>Fullt navn på måned. Eksempelverdi: desember</w:t>
            </w:r>
          </w:p>
        </w:tc>
      </w:tr>
      <w:tr w:rsidR="00F56438" w:rsidRPr="00F56438" w:rsidTr="00F56438">
        <w:trPr>
          <w:tblCellSpacing w:w="15" w:type="dxa"/>
        </w:trPr>
        <w:tc>
          <w:tcPr>
            <w:tcW w:w="0" w:type="auto"/>
            <w:tcBorders>
              <w:top w:val="single" w:sz="6" w:space="0" w:color="DDDDDD"/>
              <w:left w:val="nil"/>
              <w:bottom w:val="nil"/>
              <w:right w:val="single" w:sz="6" w:space="0" w:color="DDDDDD"/>
            </w:tcBorders>
            <w:shd w:val="clear" w:color="auto" w:fill="FFFFFF"/>
            <w:tcMar>
              <w:top w:w="75" w:type="dxa"/>
              <w:left w:w="150" w:type="dxa"/>
              <w:bottom w:w="75" w:type="dxa"/>
              <w:right w:w="150" w:type="dxa"/>
            </w:tcMar>
            <w:vAlign w:val="bottom"/>
            <w:hideMark/>
          </w:tcPr>
          <w:p w:rsidR="00F56438" w:rsidRPr="00F56438" w:rsidRDefault="00F56438" w:rsidP="00F56438">
            <w:pPr>
              <w:rPr>
                <w:rFonts w:ascii="inherit" w:hAnsi="inherit"/>
                <w:color w:val="373737"/>
                <w:sz w:val="23"/>
                <w:szCs w:val="23"/>
              </w:rPr>
            </w:pPr>
            <w:r w:rsidRPr="00F56438">
              <w:rPr>
                <w:rFonts w:ascii="inherit" w:hAnsi="inherit"/>
                <w:color w:val="373737"/>
                <w:sz w:val="23"/>
                <w:szCs w:val="23"/>
              </w:rPr>
              <w:t>Mnd</w:t>
            </w:r>
          </w:p>
        </w:tc>
        <w:tc>
          <w:tcPr>
            <w:tcW w:w="0" w:type="auto"/>
            <w:tcBorders>
              <w:top w:val="single" w:sz="6" w:space="0" w:color="DDDDDD"/>
              <w:left w:val="nil"/>
              <w:bottom w:val="nil"/>
              <w:right w:val="single" w:sz="6" w:space="0" w:color="DDDDDD"/>
            </w:tcBorders>
            <w:shd w:val="clear" w:color="auto" w:fill="FFFFFF"/>
            <w:tcMar>
              <w:top w:w="75" w:type="dxa"/>
              <w:left w:w="150" w:type="dxa"/>
              <w:bottom w:w="75" w:type="dxa"/>
              <w:right w:w="150" w:type="dxa"/>
            </w:tcMar>
            <w:vAlign w:val="bottom"/>
            <w:hideMark/>
          </w:tcPr>
          <w:p w:rsidR="00F56438" w:rsidRPr="00F56438" w:rsidRDefault="00F56438" w:rsidP="00F56438">
            <w:pPr>
              <w:rPr>
                <w:rFonts w:ascii="inherit" w:hAnsi="inherit"/>
                <w:color w:val="373737"/>
                <w:sz w:val="23"/>
                <w:szCs w:val="23"/>
              </w:rPr>
            </w:pPr>
            <w:r w:rsidRPr="00F56438">
              <w:rPr>
                <w:rFonts w:ascii="inherit" w:hAnsi="inherit"/>
                <w:color w:val="373737"/>
                <w:sz w:val="23"/>
                <w:szCs w:val="23"/>
              </w:rPr>
              <w:t>char(3)*</w:t>
            </w:r>
          </w:p>
        </w:tc>
        <w:tc>
          <w:tcPr>
            <w:tcW w:w="0" w:type="auto"/>
            <w:tcBorders>
              <w:top w:val="single" w:sz="6" w:space="0" w:color="DDDDDD"/>
              <w:left w:val="nil"/>
              <w:bottom w:val="nil"/>
              <w:right w:val="single" w:sz="6" w:space="0" w:color="DDDDDD"/>
            </w:tcBorders>
            <w:shd w:val="clear" w:color="auto" w:fill="FFFFFF"/>
            <w:tcMar>
              <w:top w:w="75" w:type="dxa"/>
              <w:left w:w="150" w:type="dxa"/>
              <w:bottom w:w="75" w:type="dxa"/>
              <w:right w:w="150" w:type="dxa"/>
            </w:tcMar>
            <w:vAlign w:val="bottom"/>
            <w:hideMark/>
          </w:tcPr>
          <w:p w:rsidR="00F56438" w:rsidRPr="00F56438" w:rsidRDefault="00F56438" w:rsidP="00F56438">
            <w:pPr>
              <w:rPr>
                <w:rFonts w:ascii="inherit" w:hAnsi="inherit"/>
                <w:color w:val="373737"/>
                <w:sz w:val="23"/>
                <w:szCs w:val="23"/>
              </w:rPr>
            </w:pPr>
            <w:r w:rsidRPr="00F56438">
              <w:rPr>
                <w:rFonts w:ascii="inherit" w:hAnsi="inherit"/>
                <w:color w:val="373737"/>
                <w:sz w:val="23"/>
                <w:szCs w:val="23"/>
              </w:rPr>
              <w:t>Forkortet navn (3 bokstaver) på måned. Eksempelverdi: des</w:t>
            </w:r>
          </w:p>
        </w:tc>
      </w:tr>
      <w:tr w:rsidR="00F56438" w:rsidRPr="00F56438" w:rsidTr="00F56438">
        <w:trPr>
          <w:tblCellSpacing w:w="15" w:type="dxa"/>
        </w:trPr>
        <w:tc>
          <w:tcPr>
            <w:tcW w:w="0" w:type="auto"/>
            <w:tcBorders>
              <w:top w:val="single" w:sz="6" w:space="0" w:color="DDDDDD"/>
              <w:left w:val="nil"/>
              <w:bottom w:val="nil"/>
              <w:right w:val="single" w:sz="6" w:space="0" w:color="DDDDDD"/>
            </w:tcBorders>
            <w:shd w:val="clear" w:color="auto" w:fill="FFFFFF"/>
            <w:tcMar>
              <w:top w:w="75" w:type="dxa"/>
              <w:left w:w="150" w:type="dxa"/>
              <w:bottom w:w="75" w:type="dxa"/>
              <w:right w:w="150" w:type="dxa"/>
            </w:tcMar>
            <w:vAlign w:val="bottom"/>
            <w:hideMark/>
          </w:tcPr>
          <w:p w:rsidR="00F56438" w:rsidRPr="00F56438" w:rsidRDefault="00F56438" w:rsidP="00F56438">
            <w:pPr>
              <w:rPr>
                <w:rFonts w:ascii="inherit" w:hAnsi="inherit"/>
                <w:color w:val="373737"/>
                <w:sz w:val="23"/>
                <w:szCs w:val="23"/>
              </w:rPr>
            </w:pPr>
            <w:r w:rsidRPr="00F56438">
              <w:rPr>
                <w:rFonts w:ascii="inherit" w:hAnsi="inherit"/>
                <w:color w:val="373737"/>
                <w:sz w:val="23"/>
                <w:szCs w:val="23"/>
              </w:rPr>
              <w:t>Måned med år</w:t>
            </w:r>
          </w:p>
        </w:tc>
        <w:tc>
          <w:tcPr>
            <w:tcW w:w="0" w:type="auto"/>
            <w:tcBorders>
              <w:top w:val="single" w:sz="6" w:space="0" w:color="DDDDDD"/>
              <w:left w:val="nil"/>
              <w:bottom w:val="nil"/>
              <w:right w:val="single" w:sz="6" w:space="0" w:color="DDDDDD"/>
            </w:tcBorders>
            <w:shd w:val="clear" w:color="auto" w:fill="FFFFFF"/>
            <w:tcMar>
              <w:top w:w="75" w:type="dxa"/>
              <w:left w:w="150" w:type="dxa"/>
              <w:bottom w:w="75" w:type="dxa"/>
              <w:right w:w="150" w:type="dxa"/>
            </w:tcMar>
            <w:vAlign w:val="bottom"/>
            <w:hideMark/>
          </w:tcPr>
          <w:p w:rsidR="00F56438" w:rsidRPr="00F56438" w:rsidRDefault="00F56438" w:rsidP="00F56438">
            <w:pPr>
              <w:rPr>
                <w:rFonts w:ascii="inherit" w:hAnsi="inherit"/>
                <w:color w:val="373737"/>
                <w:sz w:val="23"/>
                <w:szCs w:val="23"/>
              </w:rPr>
            </w:pPr>
            <w:r w:rsidRPr="00F56438">
              <w:rPr>
                <w:rFonts w:ascii="inherit" w:hAnsi="inherit"/>
                <w:color w:val="373737"/>
                <w:sz w:val="23"/>
                <w:szCs w:val="23"/>
              </w:rPr>
              <w:t>char(6)*</w:t>
            </w:r>
          </w:p>
        </w:tc>
        <w:tc>
          <w:tcPr>
            <w:tcW w:w="0" w:type="auto"/>
            <w:tcBorders>
              <w:top w:val="single" w:sz="6" w:space="0" w:color="DDDDDD"/>
              <w:left w:val="nil"/>
              <w:bottom w:val="nil"/>
              <w:right w:val="single" w:sz="6" w:space="0" w:color="DDDDDD"/>
            </w:tcBorders>
            <w:shd w:val="clear" w:color="auto" w:fill="FFFFFF"/>
            <w:tcMar>
              <w:top w:w="75" w:type="dxa"/>
              <w:left w:w="150" w:type="dxa"/>
              <w:bottom w:w="75" w:type="dxa"/>
              <w:right w:w="150" w:type="dxa"/>
            </w:tcMar>
            <w:vAlign w:val="bottom"/>
            <w:hideMark/>
          </w:tcPr>
          <w:p w:rsidR="00F56438" w:rsidRPr="00F56438" w:rsidRDefault="00F56438" w:rsidP="00F56438">
            <w:pPr>
              <w:rPr>
                <w:rFonts w:ascii="inherit" w:hAnsi="inherit"/>
                <w:color w:val="373737"/>
                <w:sz w:val="23"/>
                <w:szCs w:val="23"/>
              </w:rPr>
            </w:pPr>
            <w:r w:rsidRPr="00F56438">
              <w:rPr>
                <w:rFonts w:ascii="inherit" w:hAnsi="inherit"/>
                <w:color w:val="373737"/>
                <w:sz w:val="23"/>
                <w:szCs w:val="23"/>
              </w:rPr>
              <w:t>Måned med årstall, formatert som [jan-des].ÅÅ. Eksempelverdi: des.07</w:t>
            </w:r>
          </w:p>
        </w:tc>
      </w:tr>
      <w:tr w:rsidR="00F56438" w:rsidRPr="00F56438" w:rsidTr="00F56438">
        <w:trPr>
          <w:tblCellSpacing w:w="15" w:type="dxa"/>
        </w:trPr>
        <w:tc>
          <w:tcPr>
            <w:tcW w:w="0" w:type="auto"/>
            <w:tcBorders>
              <w:top w:val="single" w:sz="6" w:space="0" w:color="DDDDDD"/>
              <w:left w:val="nil"/>
              <w:bottom w:val="nil"/>
              <w:right w:val="single" w:sz="6" w:space="0" w:color="DDDDDD"/>
            </w:tcBorders>
            <w:shd w:val="clear" w:color="auto" w:fill="FFFFFF"/>
            <w:tcMar>
              <w:top w:w="75" w:type="dxa"/>
              <w:left w:w="150" w:type="dxa"/>
              <w:bottom w:w="75" w:type="dxa"/>
              <w:right w:w="150" w:type="dxa"/>
            </w:tcMar>
            <w:vAlign w:val="bottom"/>
            <w:hideMark/>
          </w:tcPr>
          <w:p w:rsidR="00F56438" w:rsidRPr="00F56438" w:rsidRDefault="00F56438" w:rsidP="00F56438">
            <w:pPr>
              <w:rPr>
                <w:rFonts w:ascii="inherit" w:hAnsi="inherit"/>
                <w:color w:val="373737"/>
                <w:sz w:val="23"/>
                <w:szCs w:val="23"/>
              </w:rPr>
            </w:pPr>
            <w:r w:rsidRPr="00F56438">
              <w:rPr>
                <w:rFonts w:ascii="inherit" w:hAnsi="inherit"/>
                <w:color w:val="373737"/>
                <w:sz w:val="23"/>
                <w:szCs w:val="23"/>
              </w:rPr>
              <w:t>Ukedag</w:t>
            </w:r>
          </w:p>
        </w:tc>
        <w:tc>
          <w:tcPr>
            <w:tcW w:w="0" w:type="auto"/>
            <w:tcBorders>
              <w:top w:val="single" w:sz="6" w:space="0" w:color="DDDDDD"/>
              <w:left w:val="nil"/>
              <w:bottom w:val="nil"/>
              <w:right w:val="single" w:sz="6" w:space="0" w:color="DDDDDD"/>
            </w:tcBorders>
            <w:shd w:val="clear" w:color="auto" w:fill="FFFFFF"/>
            <w:tcMar>
              <w:top w:w="75" w:type="dxa"/>
              <w:left w:w="150" w:type="dxa"/>
              <w:bottom w:w="75" w:type="dxa"/>
              <w:right w:w="150" w:type="dxa"/>
            </w:tcMar>
            <w:vAlign w:val="bottom"/>
            <w:hideMark/>
          </w:tcPr>
          <w:p w:rsidR="00F56438" w:rsidRPr="00F56438" w:rsidRDefault="00F56438" w:rsidP="00F56438">
            <w:pPr>
              <w:rPr>
                <w:rFonts w:ascii="inherit" w:hAnsi="inherit"/>
                <w:color w:val="373737"/>
                <w:sz w:val="23"/>
                <w:szCs w:val="23"/>
              </w:rPr>
            </w:pPr>
            <w:r w:rsidRPr="00F56438">
              <w:rPr>
                <w:rFonts w:ascii="inherit" w:hAnsi="inherit"/>
                <w:color w:val="373737"/>
                <w:sz w:val="23"/>
                <w:szCs w:val="23"/>
              </w:rPr>
              <w:t>varchar(7)*</w:t>
            </w:r>
          </w:p>
        </w:tc>
        <w:tc>
          <w:tcPr>
            <w:tcW w:w="0" w:type="auto"/>
            <w:tcBorders>
              <w:top w:val="single" w:sz="6" w:space="0" w:color="DDDDDD"/>
              <w:left w:val="nil"/>
              <w:bottom w:val="nil"/>
              <w:right w:val="single" w:sz="6" w:space="0" w:color="DDDDDD"/>
            </w:tcBorders>
            <w:shd w:val="clear" w:color="auto" w:fill="FFFFFF"/>
            <w:tcMar>
              <w:top w:w="75" w:type="dxa"/>
              <w:left w:w="150" w:type="dxa"/>
              <w:bottom w:w="75" w:type="dxa"/>
              <w:right w:w="150" w:type="dxa"/>
            </w:tcMar>
            <w:vAlign w:val="bottom"/>
            <w:hideMark/>
          </w:tcPr>
          <w:p w:rsidR="00F56438" w:rsidRPr="00F56438" w:rsidRDefault="00F56438" w:rsidP="00F56438">
            <w:pPr>
              <w:rPr>
                <w:rFonts w:ascii="inherit" w:hAnsi="inherit"/>
                <w:color w:val="373737"/>
                <w:sz w:val="23"/>
                <w:szCs w:val="23"/>
              </w:rPr>
            </w:pPr>
            <w:r w:rsidRPr="00F56438">
              <w:rPr>
                <w:rFonts w:ascii="inherit" w:hAnsi="inherit"/>
                <w:color w:val="373737"/>
                <w:sz w:val="23"/>
                <w:szCs w:val="23"/>
              </w:rPr>
              <w:t>Fullt navn på ukedag. Eksempelverdi: tirsdag</w:t>
            </w:r>
          </w:p>
        </w:tc>
      </w:tr>
      <w:tr w:rsidR="00F56438" w:rsidRPr="00F56438" w:rsidTr="00F56438">
        <w:trPr>
          <w:tblCellSpacing w:w="15" w:type="dxa"/>
        </w:trPr>
        <w:tc>
          <w:tcPr>
            <w:tcW w:w="0" w:type="auto"/>
            <w:tcBorders>
              <w:top w:val="single" w:sz="6" w:space="0" w:color="DDDDDD"/>
              <w:left w:val="nil"/>
              <w:bottom w:val="nil"/>
              <w:right w:val="single" w:sz="6" w:space="0" w:color="DDDDDD"/>
            </w:tcBorders>
            <w:shd w:val="clear" w:color="auto" w:fill="FFFFFF"/>
            <w:tcMar>
              <w:top w:w="75" w:type="dxa"/>
              <w:left w:w="150" w:type="dxa"/>
              <w:bottom w:w="75" w:type="dxa"/>
              <w:right w:w="150" w:type="dxa"/>
            </w:tcMar>
            <w:vAlign w:val="bottom"/>
            <w:hideMark/>
          </w:tcPr>
          <w:p w:rsidR="00F56438" w:rsidRPr="00F56438" w:rsidRDefault="00F56438" w:rsidP="00F56438">
            <w:pPr>
              <w:rPr>
                <w:rFonts w:ascii="inherit" w:hAnsi="inherit"/>
                <w:color w:val="373737"/>
                <w:sz w:val="23"/>
                <w:szCs w:val="23"/>
              </w:rPr>
            </w:pPr>
            <w:r w:rsidRPr="00F56438">
              <w:rPr>
                <w:rFonts w:ascii="inherit" w:hAnsi="inherit"/>
                <w:color w:val="373737"/>
                <w:sz w:val="23"/>
                <w:szCs w:val="23"/>
              </w:rPr>
              <w:t>Dag</w:t>
            </w:r>
          </w:p>
        </w:tc>
        <w:tc>
          <w:tcPr>
            <w:tcW w:w="0" w:type="auto"/>
            <w:tcBorders>
              <w:top w:val="single" w:sz="6" w:space="0" w:color="DDDDDD"/>
              <w:left w:val="nil"/>
              <w:bottom w:val="nil"/>
              <w:right w:val="single" w:sz="6" w:space="0" w:color="DDDDDD"/>
            </w:tcBorders>
            <w:shd w:val="clear" w:color="auto" w:fill="FFFFFF"/>
            <w:tcMar>
              <w:top w:w="75" w:type="dxa"/>
              <w:left w:w="150" w:type="dxa"/>
              <w:bottom w:w="75" w:type="dxa"/>
              <w:right w:w="150" w:type="dxa"/>
            </w:tcMar>
            <w:vAlign w:val="bottom"/>
            <w:hideMark/>
          </w:tcPr>
          <w:p w:rsidR="00F56438" w:rsidRPr="00F56438" w:rsidRDefault="00F56438" w:rsidP="00F56438">
            <w:pPr>
              <w:rPr>
                <w:rFonts w:ascii="inherit" w:hAnsi="inherit"/>
                <w:color w:val="373737"/>
                <w:sz w:val="23"/>
                <w:szCs w:val="23"/>
              </w:rPr>
            </w:pPr>
            <w:r w:rsidRPr="00F56438">
              <w:rPr>
                <w:rFonts w:ascii="inherit" w:hAnsi="inherit"/>
                <w:color w:val="373737"/>
                <w:sz w:val="23"/>
                <w:szCs w:val="23"/>
              </w:rPr>
              <w:t>char(3)*</w:t>
            </w:r>
          </w:p>
        </w:tc>
        <w:tc>
          <w:tcPr>
            <w:tcW w:w="0" w:type="auto"/>
            <w:tcBorders>
              <w:top w:val="single" w:sz="6" w:space="0" w:color="DDDDDD"/>
              <w:left w:val="nil"/>
              <w:bottom w:val="nil"/>
              <w:right w:val="single" w:sz="6" w:space="0" w:color="DDDDDD"/>
            </w:tcBorders>
            <w:shd w:val="clear" w:color="auto" w:fill="FFFFFF"/>
            <w:tcMar>
              <w:top w:w="75" w:type="dxa"/>
              <w:left w:w="150" w:type="dxa"/>
              <w:bottom w:w="75" w:type="dxa"/>
              <w:right w:w="150" w:type="dxa"/>
            </w:tcMar>
            <w:vAlign w:val="bottom"/>
            <w:hideMark/>
          </w:tcPr>
          <w:p w:rsidR="00F56438" w:rsidRPr="00F56438" w:rsidRDefault="00F56438" w:rsidP="00F56438">
            <w:pPr>
              <w:rPr>
                <w:rFonts w:ascii="inherit" w:hAnsi="inherit"/>
                <w:color w:val="373737"/>
                <w:sz w:val="23"/>
                <w:szCs w:val="23"/>
              </w:rPr>
            </w:pPr>
            <w:r w:rsidRPr="00F56438">
              <w:rPr>
                <w:rFonts w:ascii="inherit" w:hAnsi="inherit"/>
                <w:color w:val="373737"/>
                <w:sz w:val="23"/>
                <w:szCs w:val="23"/>
              </w:rPr>
              <w:t>Forkortet navn (3 bokstaver) på ukedag. Eksempelverdi: tir</w:t>
            </w:r>
          </w:p>
        </w:tc>
      </w:tr>
    </w:tbl>
    <w:p w:rsidR="00F56438" w:rsidRDefault="00F56438" w:rsidP="00F56438">
      <w:pPr>
        <w:spacing w:after="480"/>
        <w:textAlignment w:val="baseline"/>
        <w:rPr>
          <w:rFonts w:ascii="Helvetica Neue" w:hAnsi="Helvetica Neue"/>
          <w:i/>
          <w:iCs/>
          <w:color w:val="373737"/>
          <w:sz w:val="23"/>
          <w:szCs w:val="23"/>
        </w:rPr>
      </w:pPr>
    </w:p>
    <w:p w:rsidR="00F56438" w:rsidRPr="00F56438" w:rsidRDefault="00F56438" w:rsidP="00F56438">
      <w:pPr>
        <w:spacing w:after="480"/>
        <w:textAlignment w:val="baseline"/>
        <w:rPr>
          <w:rFonts w:ascii="Helvetica Neue" w:hAnsi="Helvetica Neue"/>
          <w:color w:val="373737"/>
          <w:sz w:val="23"/>
          <w:szCs w:val="23"/>
        </w:rPr>
      </w:pPr>
      <w:r w:rsidRPr="00F56438">
        <w:rPr>
          <w:rFonts w:ascii="Helvetica Neue" w:hAnsi="Helvetica Neue"/>
          <w:i/>
          <w:iCs/>
          <w:color w:val="373737"/>
          <w:sz w:val="23"/>
          <w:szCs w:val="23"/>
        </w:rPr>
        <w:t>Dimensjonstabellen Dato Dimensjon (skript for opprettelse av tabellen finner du her)</w:t>
      </w:r>
    </w:p>
    <w:p w:rsidR="00F56438" w:rsidRPr="00F56438" w:rsidRDefault="00F56438" w:rsidP="00F56438">
      <w:pPr>
        <w:spacing w:after="480"/>
        <w:textAlignment w:val="baseline"/>
        <w:rPr>
          <w:rFonts w:ascii="Helvetica Neue" w:hAnsi="Helvetica Neue"/>
          <w:color w:val="373737"/>
          <w:sz w:val="23"/>
          <w:szCs w:val="23"/>
        </w:rPr>
      </w:pPr>
      <w:r w:rsidRPr="00F56438">
        <w:rPr>
          <w:rFonts w:ascii="Helvetica Neue" w:hAnsi="Helvetica Neue"/>
          <w:color w:val="373737"/>
          <w:sz w:val="23"/>
          <w:szCs w:val="23"/>
        </w:rPr>
        <w:t>Hvis sluttbruker ønsker å filtrere eller gruppere i forhold til tidspunkt på døgnet, som f.eks. gruppering av timer eller skiftnummer, vil det imidlertid være lurt å implementere en egen tid-på-døgnet dimensjon og en fremmednøkkel til denne i faktatabellen. </w:t>
      </w:r>
    </w:p>
    <w:p w:rsidR="00F56438" w:rsidRPr="00F56438" w:rsidRDefault="00F56438" w:rsidP="00F56438">
      <w:pPr>
        <w:textAlignment w:val="baseline"/>
        <w:rPr>
          <w:rFonts w:ascii="Helvetica Neue" w:hAnsi="Helvetica Neue"/>
          <w:color w:val="373737"/>
          <w:sz w:val="23"/>
          <w:szCs w:val="23"/>
        </w:rPr>
      </w:pPr>
      <w:r w:rsidRPr="00F56438">
        <w:rPr>
          <w:rFonts w:ascii="Helvetica Neue" w:hAnsi="Helvetica Neue"/>
          <w:color w:val="373737"/>
          <w:sz w:val="23"/>
          <w:szCs w:val="23"/>
        </w:rPr>
        <w:t>Dersom en virksomhet opererer med noen fakta som er månedsbaserte og andre fakta som en datobaserte kan det være hensiktsmessig å implementere tidsdimensjonen som 2 </w:t>
      </w:r>
      <w:hyperlink r:id="rId16" w:history="1">
        <w:r w:rsidRPr="00F56438">
          <w:rPr>
            <w:rFonts w:ascii="inherit" w:hAnsi="inherit"/>
            <w:color w:val="1982D1"/>
            <w:sz w:val="23"/>
            <w:szCs w:val="23"/>
            <w:u w:val="single"/>
            <w:bdr w:val="none" w:sz="0" w:space="0" w:color="auto" w:frame="1"/>
          </w:rPr>
          <w:t>samsvarende dimensjoner</w:t>
        </w:r>
      </w:hyperlink>
      <w:r w:rsidRPr="00F56438">
        <w:rPr>
          <w:rFonts w:ascii="Helvetica Neue" w:hAnsi="Helvetica Neue"/>
          <w:color w:val="373737"/>
          <w:sz w:val="23"/>
          <w:szCs w:val="23"/>
        </w:rPr>
        <w:t>; en månedsdimensjon og en datodimensjon.</w:t>
      </w:r>
    </w:p>
    <w:p w:rsidR="00F56438" w:rsidRDefault="00F56438" w:rsidP="00F56438">
      <w:pPr>
        <w:textAlignment w:val="baseline"/>
        <w:rPr>
          <w:rFonts w:ascii="Helvetica Neue" w:hAnsi="Helvetica Neue"/>
          <w:color w:val="373737"/>
          <w:sz w:val="23"/>
          <w:szCs w:val="23"/>
        </w:rPr>
      </w:pPr>
      <w:r w:rsidRPr="00F56438">
        <w:rPr>
          <w:rFonts w:ascii="Helvetica Neue" w:hAnsi="Helvetica Neue"/>
          <w:color w:val="373737"/>
          <w:sz w:val="23"/>
          <w:szCs w:val="23"/>
        </w:rPr>
        <w:t>Hver rad i dimensjonstabellen </w:t>
      </w:r>
      <w:r w:rsidRPr="00F56438">
        <w:rPr>
          <w:rFonts w:ascii="inherit" w:hAnsi="inherit"/>
          <w:b/>
          <w:bCs/>
          <w:color w:val="373737"/>
          <w:sz w:val="23"/>
          <w:szCs w:val="23"/>
          <w:bdr w:val="none" w:sz="0" w:space="0" w:color="auto" w:frame="1"/>
        </w:rPr>
        <w:t>Måned Dimensjon</w:t>
      </w:r>
      <w:r w:rsidRPr="00F56438">
        <w:rPr>
          <w:rFonts w:ascii="Helvetica Neue" w:hAnsi="Helvetica Neue"/>
          <w:color w:val="373737"/>
          <w:sz w:val="23"/>
          <w:szCs w:val="23"/>
        </w:rPr>
        <w:t> representerer en gitt måned. Fakta kan aggregeres i et hierarki bestående av måned, kvartal og år. En månedlig periode vil her bli satt til datoen for den første dagen i måneden.</w:t>
      </w:r>
    </w:p>
    <w:p w:rsidR="00F56438" w:rsidRPr="00F56438" w:rsidRDefault="00F56438" w:rsidP="00F56438">
      <w:pPr>
        <w:textAlignment w:val="baseline"/>
        <w:rPr>
          <w:rFonts w:ascii="Helvetica Neue" w:hAnsi="Helvetica Neue"/>
          <w:color w:val="373737"/>
          <w:sz w:val="23"/>
          <w:szCs w:val="23"/>
        </w:rPr>
      </w:pPr>
    </w:p>
    <w:tbl>
      <w:tblPr>
        <w:tblW w:w="8625" w:type="dxa"/>
        <w:tblCellSpacing w:w="15" w:type="dxa"/>
        <w:tblBorders>
          <w:top w:val="single" w:sz="6" w:space="0" w:color="DDDDDD"/>
          <w:left w:val="single" w:sz="6" w:space="0" w:color="DDDDDD"/>
          <w:bottom w:val="single" w:sz="6" w:space="0" w:color="DDDDDD"/>
        </w:tblBorders>
        <w:shd w:val="clear" w:color="auto" w:fill="FFFFFF"/>
        <w:tblCellMar>
          <w:left w:w="0" w:type="dxa"/>
          <w:right w:w="0" w:type="dxa"/>
        </w:tblCellMar>
        <w:tblLook w:val="04A0" w:firstRow="1" w:lastRow="0" w:firstColumn="1" w:lastColumn="0" w:noHBand="0" w:noVBand="1"/>
      </w:tblPr>
      <w:tblGrid>
        <w:gridCol w:w="1760"/>
        <w:gridCol w:w="1506"/>
        <w:gridCol w:w="5359"/>
      </w:tblGrid>
      <w:tr w:rsidR="00F56438" w:rsidRPr="00F56438" w:rsidTr="00F56438">
        <w:trPr>
          <w:tblCellSpacing w:w="15" w:type="dxa"/>
        </w:trPr>
        <w:tc>
          <w:tcPr>
            <w:tcW w:w="0" w:type="auto"/>
            <w:tcBorders>
              <w:top w:val="nil"/>
              <w:left w:val="nil"/>
              <w:bottom w:val="nil"/>
              <w:right w:val="nil"/>
            </w:tcBorders>
            <w:shd w:val="clear" w:color="auto" w:fill="555555"/>
            <w:tcMar>
              <w:top w:w="150" w:type="dxa"/>
              <w:left w:w="150" w:type="dxa"/>
              <w:bottom w:w="150" w:type="dxa"/>
              <w:right w:w="150" w:type="dxa"/>
            </w:tcMar>
            <w:vAlign w:val="bottom"/>
            <w:hideMark/>
          </w:tcPr>
          <w:p w:rsidR="00F56438" w:rsidRPr="00F56438" w:rsidRDefault="00F56438" w:rsidP="00F56438">
            <w:pPr>
              <w:rPr>
                <w:rFonts w:ascii="inherit" w:hAnsi="inherit"/>
                <w:b/>
                <w:bCs/>
                <w:color w:val="FFFFFF"/>
                <w:sz w:val="23"/>
                <w:szCs w:val="23"/>
              </w:rPr>
            </w:pPr>
            <w:r w:rsidRPr="00F56438">
              <w:rPr>
                <w:rFonts w:ascii="inherit" w:hAnsi="inherit"/>
                <w:b/>
                <w:bCs/>
                <w:color w:val="FFFFFF"/>
                <w:sz w:val="23"/>
                <w:szCs w:val="23"/>
              </w:rPr>
              <w:t>Kolonne</w:t>
            </w:r>
          </w:p>
        </w:tc>
        <w:tc>
          <w:tcPr>
            <w:tcW w:w="0" w:type="auto"/>
            <w:tcBorders>
              <w:top w:val="nil"/>
              <w:left w:val="nil"/>
              <w:bottom w:val="nil"/>
              <w:right w:val="nil"/>
            </w:tcBorders>
            <w:shd w:val="clear" w:color="auto" w:fill="555555"/>
            <w:tcMar>
              <w:top w:w="150" w:type="dxa"/>
              <w:left w:w="150" w:type="dxa"/>
              <w:bottom w:w="150" w:type="dxa"/>
              <w:right w:w="150" w:type="dxa"/>
            </w:tcMar>
            <w:vAlign w:val="bottom"/>
            <w:hideMark/>
          </w:tcPr>
          <w:p w:rsidR="00F56438" w:rsidRPr="00F56438" w:rsidRDefault="00F56438" w:rsidP="00F56438">
            <w:pPr>
              <w:rPr>
                <w:rFonts w:ascii="inherit" w:hAnsi="inherit"/>
                <w:b/>
                <w:bCs/>
                <w:color w:val="FFFFFF"/>
                <w:sz w:val="23"/>
                <w:szCs w:val="23"/>
              </w:rPr>
            </w:pPr>
            <w:r w:rsidRPr="00F56438">
              <w:rPr>
                <w:rFonts w:ascii="inherit" w:hAnsi="inherit"/>
                <w:b/>
                <w:bCs/>
                <w:color w:val="FFFFFF"/>
                <w:sz w:val="23"/>
                <w:szCs w:val="23"/>
              </w:rPr>
              <w:t>Datatype</w:t>
            </w:r>
          </w:p>
        </w:tc>
        <w:tc>
          <w:tcPr>
            <w:tcW w:w="0" w:type="auto"/>
            <w:tcBorders>
              <w:top w:val="nil"/>
              <w:left w:val="nil"/>
              <w:bottom w:val="nil"/>
              <w:right w:val="nil"/>
            </w:tcBorders>
            <w:shd w:val="clear" w:color="auto" w:fill="555555"/>
            <w:tcMar>
              <w:top w:w="150" w:type="dxa"/>
              <w:left w:w="150" w:type="dxa"/>
              <w:bottom w:w="150" w:type="dxa"/>
              <w:right w:w="150" w:type="dxa"/>
            </w:tcMar>
            <w:vAlign w:val="bottom"/>
            <w:hideMark/>
          </w:tcPr>
          <w:p w:rsidR="00F56438" w:rsidRPr="00F56438" w:rsidRDefault="00F56438" w:rsidP="00F56438">
            <w:pPr>
              <w:rPr>
                <w:rFonts w:ascii="inherit" w:hAnsi="inherit"/>
                <w:b/>
                <w:bCs/>
                <w:color w:val="FFFFFF"/>
                <w:sz w:val="23"/>
                <w:szCs w:val="23"/>
              </w:rPr>
            </w:pPr>
            <w:r w:rsidRPr="00F56438">
              <w:rPr>
                <w:rFonts w:ascii="inherit" w:hAnsi="inherit"/>
                <w:b/>
                <w:bCs/>
                <w:color w:val="FFFFFF"/>
                <w:sz w:val="23"/>
                <w:szCs w:val="23"/>
              </w:rPr>
              <w:t>Beskrivelse</w:t>
            </w:r>
          </w:p>
        </w:tc>
      </w:tr>
      <w:tr w:rsidR="00F56438" w:rsidRPr="00F56438" w:rsidTr="00F56438">
        <w:trPr>
          <w:tblCellSpacing w:w="15" w:type="dxa"/>
        </w:trPr>
        <w:tc>
          <w:tcPr>
            <w:tcW w:w="0" w:type="auto"/>
            <w:tcBorders>
              <w:top w:val="single" w:sz="6" w:space="0" w:color="DDDDDD"/>
              <w:left w:val="nil"/>
              <w:bottom w:val="nil"/>
              <w:right w:val="single" w:sz="6" w:space="0" w:color="DDDDDD"/>
            </w:tcBorders>
            <w:shd w:val="clear" w:color="auto" w:fill="FFFFFF"/>
            <w:tcMar>
              <w:top w:w="75" w:type="dxa"/>
              <w:left w:w="150" w:type="dxa"/>
              <w:bottom w:w="75" w:type="dxa"/>
              <w:right w:w="150" w:type="dxa"/>
            </w:tcMar>
            <w:vAlign w:val="bottom"/>
            <w:hideMark/>
          </w:tcPr>
          <w:p w:rsidR="00F56438" w:rsidRPr="00F56438" w:rsidRDefault="00F56438" w:rsidP="00F56438">
            <w:pPr>
              <w:rPr>
                <w:rFonts w:ascii="inherit" w:hAnsi="inherit"/>
                <w:color w:val="373737"/>
                <w:sz w:val="23"/>
                <w:szCs w:val="23"/>
              </w:rPr>
            </w:pPr>
            <w:r w:rsidRPr="00F56438">
              <w:rPr>
                <w:rFonts w:ascii="inherit" w:hAnsi="inherit"/>
                <w:color w:val="373737"/>
                <w:sz w:val="23"/>
                <w:szCs w:val="23"/>
              </w:rPr>
              <w:t>MånedKey</w:t>
            </w:r>
          </w:p>
        </w:tc>
        <w:tc>
          <w:tcPr>
            <w:tcW w:w="0" w:type="auto"/>
            <w:tcBorders>
              <w:top w:val="single" w:sz="6" w:space="0" w:color="DDDDDD"/>
              <w:left w:val="nil"/>
              <w:bottom w:val="nil"/>
              <w:right w:val="single" w:sz="6" w:space="0" w:color="DDDDDD"/>
            </w:tcBorders>
            <w:shd w:val="clear" w:color="auto" w:fill="FFFFFF"/>
            <w:tcMar>
              <w:top w:w="75" w:type="dxa"/>
              <w:left w:w="150" w:type="dxa"/>
              <w:bottom w:w="75" w:type="dxa"/>
              <w:right w:w="150" w:type="dxa"/>
            </w:tcMar>
            <w:vAlign w:val="bottom"/>
            <w:hideMark/>
          </w:tcPr>
          <w:p w:rsidR="00F56438" w:rsidRPr="00F56438" w:rsidRDefault="00F56438" w:rsidP="00F56438">
            <w:pPr>
              <w:rPr>
                <w:rFonts w:ascii="inherit" w:hAnsi="inherit"/>
                <w:color w:val="373737"/>
                <w:sz w:val="23"/>
                <w:szCs w:val="23"/>
              </w:rPr>
            </w:pPr>
            <w:r w:rsidRPr="00F56438">
              <w:rPr>
                <w:rFonts w:ascii="inherit" w:hAnsi="inherit"/>
                <w:color w:val="373737"/>
                <w:sz w:val="23"/>
                <w:szCs w:val="23"/>
              </w:rPr>
              <w:t>int*</w:t>
            </w:r>
          </w:p>
        </w:tc>
        <w:tc>
          <w:tcPr>
            <w:tcW w:w="0" w:type="auto"/>
            <w:tcBorders>
              <w:top w:val="single" w:sz="6" w:space="0" w:color="DDDDDD"/>
              <w:left w:val="nil"/>
              <w:bottom w:val="nil"/>
              <w:right w:val="single" w:sz="6" w:space="0" w:color="DDDDDD"/>
            </w:tcBorders>
            <w:shd w:val="clear" w:color="auto" w:fill="FFFFFF"/>
            <w:tcMar>
              <w:top w:w="75" w:type="dxa"/>
              <w:left w:w="150" w:type="dxa"/>
              <w:bottom w:w="75" w:type="dxa"/>
              <w:right w:w="150" w:type="dxa"/>
            </w:tcMar>
            <w:vAlign w:val="bottom"/>
            <w:hideMark/>
          </w:tcPr>
          <w:p w:rsidR="00F56438" w:rsidRPr="00F56438" w:rsidRDefault="00F56438" w:rsidP="00F56438">
            <w:pPr>
              <w:rPr>
                <w:rFonts w:ascii="inherit" w:hAnsi="inherit"/>
                <w:color w:val="373737"/>
                <w:sz w:val="23"/>
                <w:szCs w:val="23"/>
              </w:rPr>
            </w:pPr>
            <w:r w:rsidRPr="00F56438">
              <w:rPr>
                <w:rFonts w:ascii="inherit" w:hAnsi="inherit"/>
                <w:color w:val="373737"/>
                <w:sz w:val="23"/>
                <w:szCs w:val="23"/>
              </w:rPr>
              <w:t>Nøkkelverdi som identifiserer en gitt måned i datavarehuset, formatert som ÅÅÅÅMM. Eksempelverdi: 200712</w:t>
            </w:r>
          </w:p>
        </w:tc>
      </w:tr>
      <w:tr w:rsidR="00F56438" w:rsidRPr="00F56438" w:rsidTr="00F56438">
        <w:trPr>
          <w:tblCellSpacing w:w="15" w:type="dxa"/>
        </w:trPr>
        <w:tc>
          <w:tcPr>
            <w:tcW w:w="0" w:type="auto"/>
            <w:tcBorders>
              <w:top w:val="single" w:sz="6" w:space="0" w:color="DDDDDD"/>
              <w:left w:val="nil"/>
              <w:bottom w:val="nil"/>
              <w:right w:val="single" w:sz="6" w:space="0" w:color="DDDDDD"/>
            </w:tcBorders>
            <w:shd w:val="clear" w:color="auto" w:fill="FFFFFF"/>
            <w:tcMar>
              <w:top w:w="75" w:type="dxa"/>
              <w:left w:w="150" w:type="dxa"/>
              <w:bottom w:w="75" w:type="dxa"/>
              <w:right w:w="150" w:type="dxa"/>
            </w:tcMar>
            <w:vAlign w:val="bottom"/>
            <w:hideMark/>
          </w:tcPr>
          <w:p w:rsidR="00F56438" w:rsidRPr="00F56438" w:rsidRDefault="00F56438" w:rsidP="00F56438">
            <w:pPr>
              <w:rPr>
                <w:rFonts w:ascii="inherit" w:hAnsi="inherit"/>
                <w:color w:val="373737"/>
                <w:sz w:val="23"/>
                <w:szCs w:val="23"/>
              </w:rPr>
            </w:pPr>
            <w:r w:rsidRPr="00F56438">
              <w:rPr>
                <w:rFonts w:ascii="inherit" w:hAnsi="inherit"/>
                <w:color w:val="373737"/>
                <w:sz w:val="23"/>
                <w:szCs w:val="23"/>
              </w:rPr>
              <w:t>Første dag Dato Key</w:t>
            </w:r>
          </w:p>
        </w:tc>
        <w:tc>
          <w:tcPr>
            <w:tcW w:w="0" w:type="auto"/>
            <w:tcBorders>
              <w:top w:val="single" w:sz="6" w:space="0" w:color="DDDDDD"/>
              <w:left w:val="nil"/>
              <w:bottom w:val="nil"/>
              <w:right w:val="single" w:sz="6" w:space="0" w:color="DDDDDD"/>
            </w:tcBorders>
            <w:shd w:val="clear" w:color="auto" w:fill="FFFFFF"/>
            <w:tcMar>
              <w:top w:w="75" w:type="dxa"/>
              <w:left w:w="150" w:type="dxa"/>
              <w:bottom w:w="75" w:type="dxa"/>
              <w:right w:w="150" w:type="dxa"/>
            </w:tcMar>
            <w:vAlign w:val="bottom"/>
            <w:hideMark/>
          </w:tcPr>
          <w:p w:rsidR="00F56438" w:rsidRPr="00F56438" w:rsidRDefault="00F56438" w:rsidP="00F56438">
            <w:pPr>
              <w:rPr>
                <w:rFonts w:ascii="inherit" w:hAnsi="inherit"/>
                <w:color w:val="373737"/>
                <w:sz w:val="23"/>
                <w:szCs w:val="23"/>
              </w:rPr>
            </w:pPr>
            <w:r w:rsidRPr="00F56438">
              <w:rPr>
                <w:rFonts w:ascii="inherit" w:hAnsi="inherit"/>
                <w:color w:val="373737"/>
                <w:sz w:val="23"/>
                <w:szCs w:val="23"/>
              </w:rPr>
              <w:t>int*</w:t>
            </w:r>
          </w:p>
        </w:tc>
        <w:tc>
          <w:tcPr>
            <w:tcW w:w="0" w:type="auto"/>
            <w:tcBorders>
              <w:top w:val="single" w:sz="6" w:space="0" w:color="DDDDDD"/>
              <w:left w:val="nil"/>
              <w:bottom w:val="nil"/>
              <w:right w:val="single" w:sz="6" w:space="0" w:color="DDDDDD"/>
            </w:tcBorders>
            <w:shd w:val="clear" w:color="auto" w:fill="FFFFFF"/>
            <w:tcMar>
              <w:top w:w="75" w:type="dxa"/>
              <w:left w:w="150" w:type="dxa"/>
              <w:bottom w:w="75" w:type="dxa"/>
              <w:right w:w="150" w:type="dxa"/>
            </w:tcMar>
            <w:vAlign w:val="bottom"/>
            <w:hideMark/>
          </w:tcPr>
          <w:p w:rsidR="00F56438" w:rsidRPr="00F56438" w:rsidRDefault="00F56438" w:rsidP="00F56438">
            <w:pPr>
              <w:rPr>
                <w:rFonts w:ascii="inherit" w:hAnsi="inherit"/>
                <w:color w:val="373737"/>
                <w:sz w:val="23"/>
                <w:szCs w:val="23"/>
              </w:rPr>
            </w:pPr>
            <w:r w:rsidRPr="00F56438">
              <w:rPr>
                <w:rFonts w:ascii="inherit" w:hAnsi="inherit"/>
                <w:color w:val="373737"/>
                <w:sz w:val="23"/>
                <w:szCs w:val="23"/>
              </w:rPr>
              <w:t>Fremmednøkkel til Dag Dimensjon som angir hvilken dag som representerer måneden, formatert som ÅÅÅÅMMDD. Eksempelverdi: 20071231</w:t>
            </w:r>
          </w:p>
        </w:tc>
      </w:tr>
      <w:tr w:rsidR="00F56438" w:rsidRPr="00F56438" w:rsidTr="00F56438">
        <w:trPr>
          <w:tblCellSpacing w:w="15" w:type="dxa"/>
        </w:trPr>
        <w:tc>
          <w:tcPr>
            <w:tcW w:w="0" w:type="auto"/>
            <w:tcBorders>
              <w:top w:val="single" w:sz="6" w:space="0" w:color="DDDDDD"/>
              <w:left w:val="nil"/>
              <w:bottom w:val="nil"/>
              <w:right w:val="single" w:sz="6" w:space="0" w:color="DDDDDD"/>
            </w:tcBorders>
            <w:shd w:val="clear" w:color="auto" w:fill="FFFFFF"/>
            <w:tcMar>
              <w:top w:w="75" w:type="dxa"/>
              <w:left w:w="150" w:type="dxa"/>
              <w:bottom w:w="75" w:type="dxa"/>
              <w:right w:w="150" w:type="dxa"/>
            </w:tcMar>
            <w:vAlign w:val="bottom"/>
            <w:hideMark/>
          </w:tcPr>
          <w:p w:rsidR="00F56438" w:rsidRPr="00F56438" w:rsidRDefault="00F56438" w:rsidP="00F56438">
            <w:pPr>
              <w:rPr>
                <w:rFonts w:ascii="inherit" w:hAnsi="inherit"/>
                <w:color w:val="373737"/>
                <w:sz w:val="23"/>
                <w:szCs w:val="23"/>
              </w:rPr>
            </w:pPr>
            <w:r w:rsidRPr="00F56438">
              <w:rPr>
                <w:rFonts w:ascii="inherit" w:hAnsi="inherit"/>
                <w:color w:val="373737"/>
                <w:sz w:val="23"/>
                <w:szCs w:val="23"/>
              </w:rPr>
              <w:t>År</w:t>
            </w:r>
          </w:p>
        </w:tc>
        <w:tc>
          <w:tcPr>
            <w:tcW w:w="0" w:type="auto"/>
            <w:tcBorders>
              <w:top w:val="single" w:sz="6" w:space="0" w:color="DDDDDD"/>
              <w:left w:val="nil"/>
              <w:bottom w:val="nil"/>
              <w:right w:val="single" w:sz="6" w:space="0" w:color="DDDDDD"/>
            </w:tcBorders>
            <w:shd w:val="clear" w:color="auto" w:fill="FFFFFF"/>
            <w:tcMar>
              <w:top w:w="75" w:type="dxa"/>
              <w:left w:w="150" w:type="dxa"/>
              <w:bottom w:w="75" w:type="dxa"/>
              <w:right w:w="150" w:type="dxa"/>
            </w:tcMar>
            <w:vAlign w:val="bottom"/>
            <w:hideMark/>
          </w:tcPr>
          <w:p w:rsidR="00F56438" w:rsidRPr="00F56438" w:rsidRDefault="00F56438" w:rsidP="00F56438">
            <w:pPr>
              <w:rPr>
                <w:rFonts w:ascii="inherit" w:hAnsi="inherit"/>
                <w:color w:val="373737"/>
                <w:sz w:val="23"/>
                <w:szCs w:val="23"/>
              </w:rPr>
            </w:pPr>
            <w:r w:rsidRPr="00F56438">
              <w:rPr>
                <w:rFonts w:ascii="inherit" w:hAnsi="inherit"/>
                <w:color w:val="373737"/>
                <w:sz w:val="23"/>
                <w:szCs w:val="23"/>
              </w:rPr>
              <w:t>smallint*</w:t>
            </w:r>
          </w:p>
        </w:tc>
        <w:tc>
          <w:tcPr>
            <w:tcW w:w="0" w:type="auto"/>
            <w:tcBorders>
              <w:top w:val="single" w:sz="6" w:space="0" w:color="DDDDDD"/>
              <w:left w:val="nil"/>
              <w:bottom w:val="nil"/>
              <w:right w:val="single" w:sz="6" w:space="0" w:color="DDDDDD"/>
            </w:tcBorders>
            <w:shd w:val="clear" w:color="auto" w:fill="FFFFFF"/>
            <w:tcMar>
              <w:top w:w="75" w:type="dxa"/>
              <w:left w:w="150" w:type="dxa"/>
              <w:bottom w:w="75" w:type="dxa"/>
              <w:right w:w="150" w:type="dxa"/>
            </w:tcMar>
            <w:vAlign w:val="bottom"/>
            <w:hideMark/>
          </w:tcPr>
          <w:p w:rsidR="00F56438" w:rsidRPr="00F56438" w:rsidRDefault="00F56438" w:rsidP="00F56438">
            <w:pPr>
              <w:rPr>
                <w:rFonts w:ascii="inherit" w:hAnsi="inherit"/>
                <w:color w:val="373737"/>
                <w:sz w:val="23"/>
                <w:szCs w:val="23"/>
              </w:rPr>
            </w:pPr>
            <w:r w:rsidRPr="00F56438">
              <w:rPr>
                <w:rFonts w:ascii="inherit" w:hAnsi="inherit"/>
                <w:color w:val="373737"/>
                <w:sz w:val="23"/>
                <w:szCs w:val="23"/>
              </w:rPr>
              <w:t>Årstall som heltall [ÅÅÅÅ]. Eksempelverdi: 2007</w:t>
            </w:r>
          </w:p>
        </w:tc>
      </w:tr>
      <w:tr w:rsidR="00F56438" w:rsidRPr="00F56438" w:rsidTr="00F56438">
        <w:trPr>
          <w:tblCellSpacing w:w="15" w:type="dxa"/>
        </w:trPr>
        <w:tc>
          <w:tcPr>
            <w:tcW w:w="0" w:type="auto"/>
            <w:tcBorders>
              <w:top w:val="single" w:sz="6" w:space="0" w:color="DDDDDD"/>
              <w:left w:val="nil"/>
              <w:bottom w:val="nil"/>
              <w:right w:val="single" w:sz="6" w:space="0" w:color="DDDDDD"/>
            </w:tcBorders>
            <w:shd w:val="clear" w:color="auto" w:fill="FFFFFF"/>
            <w:tcMar>
              <w:top w:w="75" w:type="dxa"/>
              <w:left w:w="150" w:type="dxa"/>
              <w:bottom w:w="75" w:type="dxa"/>
              <w:right w:w="150" w:type="dxa"/>
            </w:tcMar>
            <w:vAlign w:val="bottom"/>
            <w:hideMark/>
          </w:tcPr>
          <w:p w:rsidR="00F56438" w:rsidRPr="00F56438" w:rsidRDefault="00F56438" w:rsidP="00F56438">
            <w:pPr>
              <w:rPr>
                <w:rFonts w:ascii="inherit" w:hAnsi="inherit"/>
                <w:color w:val="373737"/>
                <w:sz w:val="23"/>
                <w:szCs w:val="23"/>
              </w:rPr>
            </w:pPr>
            <w:r w:rsidRPr="00F56438">
              <w:rPr>
                <w:rFonts w:ascii="inherit" w:hAnsi="inherit"/>
                <w:color w:val="373737"/>
                <w:sz w:val="23"/>
                <w:szCs w:val="23"/>
              </w:rPr>
              <w:t>Kvartal nummer</w:t>
            </w:r>
          </w:p>
        </w:tc>
        <w:tc>
          <w:tcPr>
            <w:tcW w:w="0" w:type="auto"/>
            <w:tcBorders>
              <w:top w:val="single" w:sz="6" w:space="0" w:color="DDDDDD"/>
              <w:left w:val="nil"/>
              <w:bottom w:val="nil"/>
              <w:right w:val="single" w:sz="6" w:space="0" w:color="DDDDDD"/>
            </w:tcBorders>
            <w:shd w:val="clear" w:color="auto" w:fill="FFFFFF"/>
            <w:tcMar>
              <w:top w:w="75" w:type="dxa"/>
              <w:left w:w="150" w:type="dxa"/>
              <w:bottom w:w="75" w:type="dxa"/>
              <w:right w:w="150" w:type="dxa"/>
            </w:tcMar>
            <w:vAlign w:val="bottom"/>
            <w:hideMark/>
          </w:tcPr>
          <w:p w:rsidR="00F56438" w:rsidRPr="00F56438" w:rsidRDefault="00F56438" w:rsidP="00F56438">
            <w:pPr>
              <w:rPr>
                <w:rFonts w:ascii="inherit" w:hAnsi="inherit"/>
                <w:color w:val="373737"/>
                <w:sz w:val="23"/>
                <w:szCs w:val="23"/>
              </w:rPr>
            </w:pPr>
            <w:r w:rsidRPr="00F56438">
              <w:rPr>
                <w:rFonts w:ascii="inherit" w:hAnsi="inherit"/>
                <w:color w:val="373737"/>
                <w:sz w:val="23"/>
                <w:szCs w:val="23"/>
              </w:rPr>
              <w:t>tinyint*</w:t>
            </w:r>
          </w:p>
        </w:tc>
        <w:tc>
          <w:tcPr>
            <w:tcW w:w="0" w:type="auto"/>
            <w:tcBorders>
              <w:top w:val="single" w:sz="6" w:space="0" w:color="DDDDDD"/>
              <w:left w:val="nil"/>
              <w:bottom w:val="nil"/>
              <w:right w:val="single" w:sz="6" w:space="0" w:color="DDDDDD"/>
            </w:tcBorders>
            <w:shd w:val="clear" w:color="auto" w:fill="FFFFFF"/>
            <w:tcMar>
              <w:top w:w="75" w:type="dxa"/>
              <w:left w:w="150" w:type="dxa"/>
              <w:bottom w:w="75" w:type="dxa"/>
              <w:right w:w="150" w:type="dxa"/>
            </w:tcMar>
            <w:vAlign w:val="bottom"/>
            <w:hideMark/>
          </w:tcPr>
          <w:p w:rsidR="00F56438" w:rsidRPr="00F56438" w:rsidRDefault="00F56438" w:rsidP="00F56438">
            <w:pPr>
              <w:rPr>
                <w:rFonts w:ascii="inherit" w:hAnsi="inherit"/>
                <w:color w:val="373737"/>
                <w:sz w:val="23"/>
                <w:szCs w:val="23"/>
              </w:rPr>
            </w:pPr>
            <w:r w:rsidRPr="00F56438">
              <w:rPr>
                <w:rFonts w:ascii="inherit" w:hAnsi="inherit"/>
                <w:color w:val="373737"/>
                <w:sz w:val="23"/>
                <w:szCs w:val="23"/>
              </w:rPr>
              <w:t>Kvartal som heltall [1-4]. Eksempelverdi: 4</w:t>
            </w:r>
          </w:p>
        </w:tc>
      </w:tr>
      <w:tr w:rsidR="00F56438" w:rsidRPr="00F56438" w:rsidTr="00F56438">
        <w:trPr>
          <w:tblCellSpacing w:w="15" w:type="dxa"/>
        </w:trPr>
        <w:tc>
          <w:tcPr>
            <w:tcW w:w="0" w:type="auto"/>
            <w:tcBorders>
              <w:top w:val="single" w:sz="6" w:space="0" w:color="DDDDDD"/>
              <w:left w:val="nil"/>
              <w:bottom w:val="nil"/>
              <w:right w:val="single" w:sz="6" w:space="0" w:color="DDDDDD"/>
            </w:tcBorders>
            <w:shd w:val="clear" w:color="auto" w:fill="FFFFFF"/>
            <w:tcMar>
              <w:top w:w="75" w:type="dxa"/>
              <w:left w:w="150" w:type="dxa"/>
              <w:bottom w:w="75" w:type="dxa"/>
              <w:right w:w="150" w:type="dxa"/>
            </w:tcMar>
            <w:vAlign w:val="bottom"/>
            <w:hideMark/>
          </w:tcPr>
          <w:p w:rsidR="00F56438" w:rsidRPr="00F56438" w:rsidRDefault="00F56438" w:rsidP="00F56438">
            <w:pPr>
              <w:rPr>
                <w:rFonts w:ascii="inherit" w:hAnsi="inherit"/>
                <w:color w:val="373737"/>
                <w:sz w:val="23"/>
                <w:szCs w:val="23"/>
              </w:rPr>
            </w:pPr>
            <w:r w:rsidRPr="00F56438">
              <w:rPr>
                <w:rFonts w:ascii="inherit" w:hAnsi="inherit"/>
                <w:color w:val="373737"/>
                <w:sz w:val="23"/>
                <w:szCs w:val="23"/>
              </w:rPr>
              <w:t>Kvartal med år nummer</w:t>
            </w:r>
          </w:p>
        </w:tc>
        <w:tc>
          <w:tcPr>
            <w:tcW w:w="0" w:type="auto"/>
            <w:tcBorders>
              <w:top w:val="single" w:sz="6" w:space="0" w:color="DDDDDD"/>
              <w:left w:val="nil"/>
              <w:bottom w:val="nil"/>
              <w:right w:val="single" w:sz="6" w:space="0" w:color="DDDDDD"/>
            </w:tcBorders>
            <w:shd w:val="clear" w:color="auto" w:fill="FFFFFF"/>
            <w:tcMar>
              <w:top w:w="75" w:type="dxa"/>
              <w:left w:w="150" w:type="dxa"/>
              <w:bottom w:w="75" w:type="dxa"/>
              <w:right w:w="150" w:type="dxa"/>
            </w:tcMar>
            <w:vAlign w:val="bottom"/>
            <w:hideMark/>
          </w:tcPr>
          <w:p w:rsidR="00F56438" w:rsidRPr="00F56438" w:rsidRDefault="00F56438" w:rsidP="00F56438">
            <w:pPr>
              <w:rPr>
                <w:rFonts w:ascii="inherit" w:hAnsi="inherit"/>
                <w:color w:val="373737"/>
                <w:sz w:val="23"/>
                <w:szCs w:val="23"/>
              </w:rPr>
            </w:pPr>
            <w:r w:rsidRPr="00F56438">
              <w:rPr>
                <w:rFonts w:ascii="inherit" w:hAnsi="inherit"/>
                <w:color w:val="373737"/>
                <w:sz w:val="23"/>
                <w:szCs w:val="23"/>
              </w:rPr>
              <w:t>smallint*</w:t>
            </w:r>
          </w:p>
        </w:tc>
        <w:tc>
          <w:tcPr>
            <w:tcW w:w="0" w:type="auto"/>
            <w:tcBorders>
              <w:top w:val="single" w:sz="6" w:space="0" w:color="DDDDDD"/>
              <w:left w:val="nil"/>
              <w:bottom w:val="nil"/>
              <w:right w:val="single" w:sz="6" w:space="0" w:color="DDDDDD"/>
            </w:tcBorders>
            <w:shd w:val="clear" w:color="auto" w:fill="FFFFFF"/>
            <w:tcMar>
              <w:top w:w="75" w:type="dxa"/>
              <w:left w:w="150" w:type="dxa"/>
              <w:bottom w:w="75" w:type="dxa"/>
              <w:right w:w="150" w:type="dxa"/>
            </w:tcMar>
            <w:vAlign w:val="bottom"/>
            <w:hideMark/>
          </w:tcPr>
          <w:p w:rsidR="00F56438" w:rsidRPr="00F56438" w:rsidRDefault="00F56438" w:rsidP="00F56438">
            <w:pPr>
              <w:rPr>
                <w:rFonts w:ascii="inherit" w:hAnsi="inherit"/>
                <w:color w:val="373737"/>
                <w:sz w:val="23"/>
                <w:szCs w:val="23"/>
              </w:rPr>
            </w:pPr>
            <w:r w:rsidRPr="00F56438">
              <w:rPr>
                <w:rFonts w:ascii="inherit" w:hAnsi="inherit"/>
                <w:color w:val="373737"/>
                <w:sz w:val="23"/>
                <w:szCs w:val="23"/>
              </w:rPr>
              <w:t>Årstall og kvartal som heltall ÅÅÅÅ[1-4]. Eksempelverdi: 20074</w:t>
            </w:r>
          </w:p>
        </w:tc>
      </w:tr>
      <w:tr w:rsidR="00F56438" w:rsidRPr="00F56438" w:rsidTr="00F56438">
        <w:trPr>
          <w:tblCellSpacing w:w="15" w:type="dxa"/>
        </w:trPr>
        <w:tc>
          <w:tcPr>
            <w:tcW w:w="0" w:type="auto"/>
            <w:tcBorders>
              <w:top w:val="single" w:sz="6" w:space="0" w:color="DDDDDD"/>
              <w:left w:val="nil"/>
              <w:bottom w:val="nil"/>
              <w:right w:val="single" w:sz="6" w:space="0" w:color="DDDDDD"/>
            </w:tcBorders>
            <w:shd w:val="clear" w:color="auto" w:fill="FFFFFF"/>
            <w:tcMar>
              <w:top w:w="75" w:type="dxa"/>
              <w:left w:w="150" w:type="dxa"/>
              <w:bottom w:w="75" w:type="dxa"/>
              <w:right w:w="150" w:type="dxa"/>
            </w:tcMar>
            <w:vAlign w:val="bottom"/>
            <w:hideMark/>
          </w:tcPr>
          <w:p w:rsidR="00F56438" w:rsidRPr="00F56438" w:rsidRDefault="00F56438" w:rsidP="00F56438">
            <w:pPr>
              <w:rPr>
                <w:rFonts w:ascii="inherit" w:hAnsi="inherit"/>
                <w:color w:val="373737"/>
                <w:sz w:val="23"/>
                <w:szCs w:val="23"/>
              </w:rPr>
            </w:pPr>
            <w:r w:rsidRPr="00F56438">
              <w:rPr>
                <w:rFonts w:ascii="inherit" w:hAnsi="inherit"/>
                <w:color w:val="373737"/>
                <w:sz w:val="23"/>
                <w:szCs w:val="23"/>
              </w:rPr>
              <w:lastRenderedPageBreak/>
              <w:t>Måned nummer</w:t>
            </w:r>
          </w:p>
        </w:tc>
        <w:tc>
          <w:tcPr>
            <w:tcW w:w="0" w:type="auto"/>
            <w:tcBorders>
              <w:top w:val="single" w:sz="6" w:space="0" w:color="DDDDDD"/>
              <w:left w:val="nil"/>
              <w:bottom w:val="nil"/>
              <w:right w:val="single" w:sz="6" w:space="0" w:color="DDDDDD"/>
            </w:tcBorders>
            <w:shd w:val="clear" w:color="auto" w:fill="FFFFFF"/>
            <w:tcMar>
              <w:top w:w="75" w:type="dxa"/>
              <w:left w:w="150" w:type="dxa"/>
              <w:bottom w:w="75" w:type="dxa"/>
              <w:right w:w="150" w:type="dxa"/>
            </w:tcMar>
            <w:vAlign w:val="bottom"/>
            <w:hideMark/>
          </w:tcPr>
          <w:p w:rsidR="00F56438" w:rsidRPr="00F56438" w:rsidRDefault="00F56438" w:rsidP="00F56438">
            <w:pPr>
              <w:rPr>
                <w:rFonts w:ascii="inherit" w:hAnsi="inherit"/>
                <w:color w:val="373737"/>
                <w:sz w:val="23"/>
                <w:szCs w:val="23"/>
              </w:rPr>
            </w:pPr>
            <w:r w:rsidRPr="00F56438">
              <w:rPr>
                <w:rFonts w:ascii="inherit" w:hAnsi="inherit"/>
                <w:color w:val="373737"/>
                <w:sz w:val="23"/>
                <w:szCs w:val="23"/>
              </w:rPr>
              <w:t>tinyint*</w:t>
            </w:r>
          </w:p>
        </w:tc>
        <w:tc>
          <w:tcPr>
            <w:tcW w:w="0" w:type="auto"/>
            <w:tcBorders>
              <w:top w:val="single" w:sz="6" w:space="0" w:color="DDDDDD"/>
              <w:left w:val="nil"/>
              <w:bottom w:val="nil"/>
              <w:right w:val="single" w:sz="6" w:space="0" w:color="DDDDDD"/>
            </w:tcBorders>
            <w:shd w:val="clear" w:color="auto" w:fill="FFFFFF"/>
            <w:tcMar>
              <w:top w:w="75" w:type="dxa"/>
              <w:left w:w="150" w:type="dxa"/>
              <w:bottom w:w="75" w:type="dxa"/>
              <w:right w:w="150" w:type="dxa"/>
            </w:tcMar>
            <w:vAlign w:val="bottom"/>
            <w:hideMark/>
          </w:tcPr>
          <w:p w:rsidR="00F56438" w:rsidRPr="00F56438" w:rsidRDefault="00F56438" w:rsidP="00F56438">
            <w:pPr>
              <w:rPr>
                <w:rFonts w:ascii="inherit" w:hAnsi="inherit"/>
                <w:color w:val="373737"/>
                <w:sz w:val="23"/>
                <w:szCs w:val="23"/>
              </w:rPr>
            </w:pPr>
            <w:r w:rsidRPr="00F56438">
              <w:rPr>
                <w:rFonts w:ascii="inherit" w:hAnsi="inherit"/>
                <w:color w:val="373737"/>
                <w:sz w:val="23"/>
                <w:szCs w:val="23"/>
              </w:rPr>
              <w:t>Måned som heltall [1-12]. Eksempelverdi: 12</w:t>
            </w:r>
          </w:p>
        </w:tc>
      </w:tr>
      <w:tr w:rsidR="00F56438" w:rsidRPr="00F56438" w:rsidTr="00F56438">
        <w:trPr>
          <w:tblCellSpacing w:w="15" w:type="dxa"/>
        </w:trPr>
        <w:tc>
          <w:tcPr>
            <w:tcW w:w="0" w:type="auto"/>
            <w:tcBorders>
              <w:top w:val="single" w:sz="6" w:space="0" w:color="DDDDDD"/>
              <w:left w:val="nil"/>
              <w:bottom w:val="nil"/>
              <w:right w:val="single" w:sz="6" w:space="0" w:color="DDDDDD"/>
            </w:tcBorders>
            <w:shd w:val="clear" w:color="auto" w:fill="FFFFFF"/>
            <w:tcMar>
              <w:top w:w="75" w:type="dxa"/>
              <w:left w:w="150" w:type="dxa"/>
              <w:bottom w:w="75" w:type="dxa"/>
              <w:right w:w="150" w:type="dxa"/>
            </w:tcMar>
            <w:vAlign w:val="bottom"/>
            <w:hideMark/>
          </w:tcPr>
          <w:p w:rsidR="00F56438" w:rsidRPr="00F56438" w:rsidRDefault="00F56438" w:rsidP="00F56438">
            <w:pPr>
              <w:rPr>
                <w:rFonts w:ascii="inherit" w:hAnsi="inherit"/>
                <w:color w:val="373737"/>
                <w:sz w:val="23"/>
                <w:szCs w:val="23"/>
              </w:rPr>
            </w:pPr>
            <w:r w:rsidRPr="00F56438">
              <w:rPr>
                <w:rFonts w:ascii="inherit" w:hAnsi="inherit"/>
                <w:color w:val="373737"/>
                <w:sz w:val="23"/>
                <w:szCs w:val="23"/>
              </w:rPr>
              <w:t>Måned med år nummer</w:t>
            </w:r>
          </w:p>
        </w:tc>
        <w:tc>
          <w:tcPr>
            <w:tcW w:w="0" w:type="auto"/>
            <w:tcBorders>
              <w:top w:val="single" w:sz="6" w:space="0" w:color="DDDDDD"/>
              <w:left w:val="nil"/>
              <w:bottom w:val="nil"/>
              <w:right w:val="single" w:sz="6" w:space="0" w:color="DDDDDD"/>
            </w:tcBorders>
            <w:shd w:val="clear" w:color="auto" w:fill="FFFFFF"/>
            <w:tcMar>
              <w:top w:w="75" w:type="dxa"/>
              <w:left w:w="150" w:type="dxa"/>
              <w:bottom w:w="75" w:type="dxa"/>
              <w:right w:w="150" w:type="dxa"/>
            </w:tcMar>
            <w:vAlign w:val="bottom"/>
            <w:hideMark/>
          </w:tcPr>
          <w:p w:rsidR="00F56438" w:rsidRPr="00F56438" w:rsidRDefault="00F56438" w:rsidP="00F56438">
            <w:pPr>
              <w:rPr>
                <w:rFonts w:ascii="inherit" w:hAnsi="inherit"/>
                <w:color w:val="373737"/>
                <w:sz w:val="23"/>
                <w:szCs w:val="23"/>
              </w:rPr>
            </w:pPr>
            <w:r w:rsidRPr="00F56438">
              <w:rPr>
                <w:rFonts w:ascii="inherit" w:hAnsi="inherit"/>
                <w:color w:val="373737"/>
                <w:sz w:val="23"/>
                <w:szCs w:val="23"/>
              </w:rPr>
              <w:t>smallint*</w:t>
            </w:r>
          </w:p>
        </w:tc>
        <w:tc>
          <w:tcPr>
            <w:tcW w:w="0" w:type="auto"/>
            <w:tcBorders>
              <w:top w:val="single" w:sz="6" w:space="0" w:color="DDDDDD"/>
              <w:left w:val="nil"/>
              <w:bottom w:val="nil"/>
              <w:right w:val="single" w:sz="6" w:space="0" w:color="DDDDDD"/>
            </w:tcBorders>
            <w:shd w:val="clear" w:color="auto" w:fill="FFFFFF"/>
            <w:tcMar>
              <w:top w:w="75" w:type="dxa"/>
              <w:left w:w="150" w:type="dxa"/>
              <w:bottom w:w="75" w:type="dxa"/>
              <w:right w:w="150" w:type="dxa"/>
            </w:tcMar>
            <w:vAlign w:val="bottom"/>
            <w:hideMark/>
          </w:tcPr>
          <w:p w:rsidR="00F56438" w:rsidRPr="00F56438" w:rsidRDefault="00F56438" w:rsidP="00F56438">
            <w:pPr>
              <w:rPr>
                <w:rFonts w:ascii="inherit" w:hAnsi="inherit"/>
                <w:color w:val="373737"/>
                <w:sz w:val="23"/>
                <w:szCs w:val="23"/>
              </w:rPr>
            </w:pPr>
            <w:r w:rsidRPr="00F56438">
              <w:rPr>
                <w:rFonts w:ascii="inherit" w:hAnsi="inherit"/>
                <w:color w:val="373737"/>
                <w:sz w:val="23"/>
                <w:szCs w:val="23"/>
              </w:rPr>
              <w:t>Årstall og måned som heltall ÅÅÅÅ[01-12]. Eksempelverdi: 200712</w:t>
            </w:r>
          </w:p>
        </w:tc>
      </w:tr>
      <w:tr w:rsidR="00F56438" w:rsidRPr="00F56438" w:rsidTr="00F56438">
        <w:trPr>
          <w:tblCellSpacing w:w="15" w:type="dxa"/>
        </w:trPr>
        <w:tc>
          <w:tcPr>
            <w:tcW w:w="0" w:type="auto"/>
            <w:tcBorders>
              <w:top w:val="single" w:sz="6" w:space="0" w:color="DDDDDD"/>
              <w:left w:val="nil"/>
              <w:bottom w:val="nil"/>
              <w:right w:val="single" w:sz="6" w:space="0" w:color="DDDDDD"/>
            </w:tcBorders>
            <w:shd w:val="clear" w:color="auto" w:fill="FFFFFF"/>
            <w:tcMar>
              <w:top w:w="75" w:type="dxa"/>
              <w:left w:w="150" w:type="dxa"/>
              <w:bottom w:w="75" w:type="dxa"/>
              <w:right w:w="150" w:type="dxa"/>
            </w:tcMar>
            <w:vAlign w:val="bottom"/>
            <w:hideMark/>
          </w:tcPr>
          <w:p w:rsidR="00F56438" w:rsidRPr="00F56438" w:rsidRDefault="00F56438" w:rsidP="00F56438">
            <w:pPr>
              <w:rPr>
                <w:rFonts w:ascii="inherit" w:hAnsi="inherit"/>
                <w:color w:val="373737"/>
                <w:sz w:val="23"/>
                <w:szCs w:val="23"/>
              </w:rPr>
            </w:pPr>
            <w:r w:rsidRPr="00F56438">
              <w:rPr>
                <w:rFonts w:ascii="inherit" w:hAnsi="inherit"/>
                <w:color w:val="373737"/>
                <w:sz w:val="23"/>
                <w:szCs w:val="23"/>
              </w:rPr>
              <w:t>Kvartal</w:t>
            </w:r>
          </w:p>
        </w:tc>
        <w:tc>
          <w:tcPr>
            <w:tcW w:w="0" w:type="auto"/>
            <w:tcBorders>
              <w:top w:val="single" w:sz="6" w:space="0" w:color="DDDDDD"/>
              <w:left w:val="nil"/>
              <w:bottom w:val="nil"/>
              <w:right w:val="single" w:sz="6" w:space="0" w:color="DDDDDD"/>
            </w:tcBorders>
            <w:shd w:val="clear" w:color="auto" w:fill="FFFFFF"/>
            <w:tcMar>
              <w:top w:w="75" w:type="dxa"/>
              <w:left w:w="150" w:type="dxa"/>
              <w:bottom w:w="75" w:type="dxa"/>
              <w:right w:w="150" w:type="dxa"/>
            </w:tcMar>
            <w:vAlign w:val="bottom"/>
            <w:hideMark/>
          </w:tcPr>
          <w:p w:rsidR="00F56438" w:rsidRPr="00F56438" w:rsidRDefault="00F56438" w:rsidP="00F56438">
            <w:pPr>
              <w:rPr>
                <w:rFonts w:ascii="inherit" w:hAnsi="inherit"/>
                <w:color w:val="373737"/>
                <w:sz w:val="23"/>
                <w:szCs w:val="23"/>
              </w:rPr>
            </w:pPr>
            <w:r w:rsidRPr="00F56438">
              <w:rPr>
                <w:rFonts w:ascii="inherit" w:hAnsi="inherit"/>
                <w:color w:val="373737"/>
                <w:sz w:val="23"/>
                <w:szCs w:val="23"/>
              </w:rPr>
              <w:t>char(2)*</w:t>
            </w:r>
          </w:p>
        </w:tc>
        <w:tc>
          <w:tcPr>
            <w:tcW w:w="0" w:type="auto"/>
            <w:tcBorders>
              <w:top w:val="single" w:sz="6" w:space="0" w:color="DDDDDD"/>
              <w:left w:val="nil"/>
              <w:bottom w:val="nil"/>
              <w:right w:val="single" w:sz="6" w:space="0" w:color="DDDDDD"/>
            </w:tcBorders>
            <w:shd w:val="clear" w:color="auto" w:fill="FFFFFF"/>
            <w:tcMar>
              <w:top w:w="75" w:type="dxa"/>
              <w:left w:w="150" w:type="dxa"/>
              <w:bottom w:w="75" w:type="dxa"/>
              <w:right w:w="150" w:type="dxa"/>
            </w:tcMar>
            <w:vAlign w:val="bottom"/>
            <w:hideMark/>
          </w:tcPr>
          <w:p w:rsidR="00F56438" w:rsidRPr="00F56438" w:rsidRDefault="00F56438" w:rsidP="00F56438">
            <w:pPr>
              <w:rPr>
                <w:rFonts w:ascii="inherit" w:hAnsi="inherit"/>
                <w:color w:val="373737"/>
                <w:sz w:val="23"/>
                <w:szCs w:val="23"/>
              </w:rPr>
            </w:pPr>
            <w:r w:rsidRPr="00F56438">
              <w:rPr>
                <w:rFonts w:ascii="inherit" w:hAnsi="inherit"/>
                <w:color w:val="373737"/>
                <w:sz w:val="23"/>
                <w:szCs w:val="23"/>
              </w:rPr>
              <w:t>Kvartal formatert som K[1-4]. Eksempelverdi: K4</w:t>
            </w:r>
          </w:p>
        </w:tc>
      </w:tr>
      <w:tr w:rsidR="00F56438" w:rsidRPr="00F56438" w:rsidTr="00F56438">
        <w:trPr>
          <w:tblCellSpacing w:w="15" w:type="dxa"/>
        </w:trPr>
        <w:tc>
          <w:tcPr>
            <w:tcW w:w="0" w:type="auto"/>
            <w:tcBorders>
              <w:top w:val="single" w:sz="6" w:space="0" w:color="DDDDDD"/>
              <w:left w:val="nil"/>
              <w:bottom w:val="nil"/>
              <w:right w:val="single" w:sz="6" w:space="0" w:color="DDDDDD"/>
            </w:tcBorders>
            <w:shd w:val="clear" w:color="auto" w:fill="FFFFFF"/>
            <w:tcMar>
              <w:top w:w="75" w:type="dxa"/>
              <w:left w:w="150" w:type="dxa"/>
              <w:bottom w:w="75" w:type="dxa"/>
              <w:right w:w="150" w:type="dxa"/>
            </w:tcMar>
            <w:vAlign w:val="bottom"/>
            <w:hideMark/>
          </w:tcPr>
          <w:p w:rsidR="00F56438" w:rsidRPr="00F56438" w:rsidRDefault="00F56438" w:rsidP="00F56438">
            <w:pPr>
              <w:rPr>
                <w:rFonts w:ascii="inherit" w:hAnsi="inherit"/>
                <w:color w:val="373737"/>
                <w:sz w:val="23"/>
                <w:szCs w:val="23"/>
              </w:rPr>
            </w:pPr>
            <w:r w:rsidRPr="00F56438">
              <w:rPr>
                <w:rFonts w:ascii="inherit" w:hAnsi="inherit"/>
                <w:color w:val="373737"/>
                <w:sz w:val="23"/>
                <w:szCs w:val="23"/>
              </w:rPr>
              <w:t>Kvartal med år</w:t>
            </w:r>
          </w:p>
        </w:tc>
        <w:tc>
          <w:tcPr>
            <w:tcW w:w="0" w:type="auto"/>
            <w:tcBorders>
              <w:top w:val="single" w:sz="6" w:space="0" w:color="DDDDDD"/>
              <w:left w:val="nil"/>
              <w:bottom w:val="nil"/>
              <w:right w:val="single" w:sz="6" w:space="0" w:color="DDDDDD"/>
            </w:tcBorders>
            <w:shd w:val="clear" w:color="auto" w:fill="FFFFFF"/>
            <w:tcMar>
              <w:top w:w="75" w:type="dxa"/>
              <w:left w:w="150" w:type="dxa"/>
              <w:bottom w:w="75" w:type="dxa"/>
              <w:right w:w="150" w:type="dxa"/>
            </w:tcMar>
            <w:vAlign w:val="bottom"/>
            <w:hideMark/>
          </w:tcPr>
          <w:p w:rsidR="00F56438" w:rsidRPr="00F56438" w:rsidRDefault="00F56438" w:rsidP="00F56438">
            <w:pPr>
              <w:rPr>
                <w:rFonts w:ascii="inherit" w:hAnsi="inherit"/>
                <w:color w:val="373737"/>
                <w:sz w:val="23"/>
                <w:szCs w:val="23"/>
              </w:rPr>
            </w:pPr>
            <w:r w:rsidRPr="00F56438">
              <w:rPr>
                <w:rFonts w:ascii="inherit" w:hAnsi="inherit"/>
                <w:color w:val="373737"/>
                <w:sz w:val="23"/>
                <w:szCs w:val="23"/>
              </w:rPr>
              <w:t>char(6)*</w:t>
            </w:r>
          </w:p>
        </w:tc>
        <w:tc>
          <w:tcPr>
            <w:tcW w:w="0" w:type="auto"/>
            <w:tcBorders>
              <w:top w:val="single" w:sz="6" w:space="0" w:color="DDDDDD"/>
              <w:left w:val="nil"/>
              <w:bottom w:val="nil"/>
              <w:right w:val="single" w:sz="6" w:space="0" w:color="DDDDDD"/>
            </w:tcBorders>
            <w:shd w:val="clear" w:color="auto" w:fill="FFFFFF"/>
            <w:tcMar>
              <w:top w:w="75" w:type="dxa"/>
              <w:left w:w="150" w:type="dxa"/>
              <w:bottom w:w="75" w:type="dxa"/>
              <w:right w:w="150" w:type="dxa"/>
            </w:tcMar>
            <w:vAlign w:val="bottom"/>
            <w:hideMark/>
          </w:tcPr>
          <w:p w:rsidR="00F56438" w:rsidRPr="00F56438" w:rsidRDefault="00F56438" w:rsidP="00F56438">
            <w:pPr>
              <w:rPr>
                <w:rFonts w:ascii="inherit" w:hAnsi="inherit"/>
                <w:color w:val="373737"/>
                <w:sz w:val="23"/>
                <w:szCs w:val="23"/>
              </w:rPr>
            </w:pPr>
            <w:r w:rsidRPr="00F56438">
              <w:rPr>
                <w:rFonts w:ascii="inherit" w:hAnsi="inherit"/>
                <w:color w:val="373737"/>
                <w:sz w:val="23"/>
                <w:szCs w:val="23"/>
              </w:rPr>
              <w:t>Årstall og kvartal, formatert som ÅÅÅÅK[1-4]. Eksempelverdi: 2007K4</w:t>
            </w:r>
          </w:p>
        </w:tc>
      </w:tr>
      <w:tr w:rsidR="00F56438" w:rsidRPr="00F56438" w:rsidTr="00F56438">
        <w:trPr>
          <w:tblCellSpacing w:w="15" w:type="dxa"/>
        </w:trPr>
        <w:tc>
          <w:tcPr>
            <w:tcW w:w="0" w:type="auto"/>
            <w:tcBorders>
              <w:top w:val="single" w:sz="6" w:space="0" w:color="DDDDDD"/>
              <w:left w:val="nil"/>
              <w:bottom w:val="nil"/>
              <w:right w:val="single" w:sz="6" w:space="0" w:color="DDDDDD"/>
            </w:tcBorders>
            <w:shd w:val="clear" w:color="auto" w:fill="FFFFFF"/>
            <w:tcMar>
              <w:top w:w="75" w:type="dxa"/>
              <w:left w:w="150" w:type="dxa"/>
              <w:bottom w:w="75" w:type="dxa"/>
              <w:right w:w="150" w:type="dxa"/>
            </w:tcMar>
            <w:vAlign w:val="bottom"/>
            <w:hideMark/>
          </w:tcPr>
          <w:p w:rsidR="00F56438" w:rsidRPr="00F56438" w:rsidRDefault="00F56438" w:rsidP="00F56438">
            <w:pPr>
              <w:rPr>
                <w:rFonts w:ascii="inherit" w:hAnsi="inherit"/>
                <w:color w:val="373737"/>
                <w:sz w:val="23"/>
                <w:szCs w:val="23"/>
              </w:rPr>
            </w:pPr>
            <w:r w:rsidRPr="00F56438">
              <w:rPr>
                <w:rFonts w:ascii="inherit" w:hAnsi="inherit"/>
                <w:color w:val="373737"/>
                <w:sz w:val="23"/>
                <w:szCs w:val="23"/>
              </w:rPr>
              <w:t>Måned</w:t>
            </w:r>
          </w:p>
        </w:tc>
        <w:tc>
          <w:tcPr>
            <w:tcW w:w="0" w:type="auto"/>
            <w:tcBorders>
              <w:top w:val="single" w:sz="6" w:space="0" w:color="DDDDDD"/>
              <w:left w:val="nil"/>
              <w:bottom w:val="nil"/>
              <w:right w:val="single" w:sz="6" w:space="0" w:color="DDDDDD"/>
            </w:tcBorders>
            <w:shd w:val="clear" w:color="auto" w:fill="FFFFFF"/>
            <w:tcMar>
              <w:top w:w="75" w:type="dxa"/>
              <w:left w:w="150" w:type="dxa"/>
              <w:bottom w:w="75" w:type="dxa"/>
              <w:right w:w="150" w:type="dxa"/>
            </w:tcMar>
            <w:vAlign w:val="bottom"/>
            <w:hideMark/>
          </w:tcPr>
          <w:p w:rsidR="00F56438" w:rsidRPr="00F56438" w:rsidRDefault="00F56438" w:rsidP="00F56438">
            <w:pPr>
              <w:rPr>
                <w:rFonts w:ascii="inherit" w:hAnsi="inherit"/>
                <w:color w:val="373737"/>
                <w:sz w:val="23"/>
                <w:szCs w:val="23"/>
              </w:rPr>
            </w:pPr>
            <w:r w:rsidRPr="00F56438">
              <w:rPr>
                <w:rFonts w:ascii="inherit" w:hAnsi="inherit"/>
                <w:color w:val="373737"/>
                <w:sz w:val="23"/>
                <w:szCs w:val="23"/>
              </w:rPr>
              <w:t>varchar(9)*</w:t>
            </w:r>
          </w:p>
        </w:tc>
        <w:tc>
          <w:tcPr>
            <w:tcW w:w="0" w:type="auto"/>
            <w:tcBorders>
              <w:top w:val="single" w:sz="6" w:space="0" w:color="DDDDDD"/>
              <w:left w:val="nil"/>
              <w:bottom w:val="nil"/>
              <w:right w:val="single" w:sz="6" w:space="0" w:color="DDDDDD"/>
            </w:tcBorders>
            <w:shd w:val="clear" w:color="auto" w:fill="FFFFFF"/>
            <w:tcMar>
              <w:top w:w="75" w:type="dxa"/>
              <w:left w:w="150" w:type="dxa"/>
              <w:bottom w:w="75" w:type="dxa"/>
              <w:right w:w="150" w:type="dxa"/>
            </w:tcMar>
            <w:vAlign w:val="bottom"/>
            <w:hideMark/>
          </w:tcPr>
          <w:p w:rsidR="00F56438" w:rsidRPr="00F56438" w:rsidRDefault="00F56438" w:rsidP="00F56438">
            <w:pPr>
              <w:rPr>
                <w:rFonts w:ascii="inherit" w:hAnsi="inherit"/>
                <w:color w:val="373737"/>
                <w:sz w:val="23"/>
                <w:szCs w:val="23"/>
              </w:rPr>
            </w:pPr>
            <w:r w:rsidRPr="00F56438">
              <w:rPr>
                <w:rFonts w:ascii="inherit" w:hAnsi="inherit"/>
                <w:color w:val="373737"/>
                <w:sz w:val="23"/>
                <w:szCs w:val="23"/>
              </w:rPr>
              <w:t>Fullt navn på måned. Eksempelverdi: desember</w:t>
            </w:r>
          </w:p>
        </w:tc>
      </w:tr>
      <w:tr w:rsidR="00F56438" w:rsidRPr="00F56438" w:rsidTr="00F56438">
        <w:trPr>
          <w:tblCellSpacing w:w="15" w:type="dxa"/>
        </w:trPr>
        <w:tc>
          <w:tcPr>
            <w:tcW w:w="0" w:type="auto"/>
            <w:tcBorders>
              <w:top w:val="single" w:sz="6" w:space="0" w:color="DDDDDD"/>
              <w:left w:val="nil"/>
              <w:bottom w:val="nil"/>
              <w:right w:val="single" w:sz="6" w:space="0" w:color="DDDDDD"/>
            </w:tcBorders>
            <w:shd w:val="clear" w:color="auto" w:fill="FFFFFF"/>
            <w:tcMar>
              <w:top w:w="75" w:type="dxa"/>
              <w:left w:w="150" w:type="dxa"/>
              <w:bottom w:w="75" w:type="dxa"/>
              <w:right w:w="150" w:type="dxa"/>
            </w:tcMar>
            <w:vAlign w:val="bottom"/>
            <w:hideMark/>
          </w:tcPr>
          <w:p w:rsidR="00F56438" w:rsidRPr="00F56438" w:rsidRDefault="00F56438" w:rsidP="00F56438">
            <w:pPr>
              <w:rPr>
                <w:rFonts w:ascii="inherit" w:hAnsi="inherit"/>
                <w:color w:val="373737"/>
                <w:sz w:val="23"/>
                <w:szCs w:val="23"/>
              </w:rPr>
            </w:pPr>
            <w:r w:rsidRPr="00F56438">
              <w:rPr>
                <w:rFonts w:ascii="inherit" w:hAnsi="inherit"/>
                <w:color w:val="373737"/>
                <w:sz w:val="23"/>
                <w:szCs w:val="23"/>
              </w:rPr>
              <w:t>Mnd</w:t>
            </w:r>
          </w:p>
        </w:tc>
        <w:tc>
          <w:tcPr>
            <w:tcW w:w="0" w:type="auto"/>
            <w:tcBorders>
              <w:top w:val="single" w:sz="6" w:space="0" w:color="DDDDDD"/>
              <w:left w:val="nil"/>
              <w:bottom w:val="nil"/>
              <w:right w:val="single" w:sz="6" w:space="0" w:color="DDDDDD"/>
            </w:tcBorders>
            <w:shd w:val="clear" w:color="auto" w:fill="FFFFFF"/>
            <w:tcMar>
              <w:top w:w="75" w:type="dxa"/>
              <w:left w:w="150" w:type="dxa"/>
              <w:bottom w:w="75" w:type="dxa"/>
              <w:right w:w="150" w:type="dxa"/>
            </w:tcMar>
            <w:vAlign w:val="bottom"/>
            <w:hideMark/>
          </w:tcPr>
          <w:p w:rsidR="00F56438" w:rsidRPr="00F56438" w:rsidRDefault="00F56438" w:rsidP="00F56438">
            <w:pPr>
              <w:rPr>
                <w:rFonts w:ascii="inherit" w:hAnsi="inherit"/>
                <w:color w:val="373737"/>
                <w:sz w:val="23"/>
                <w:szCs w:val="23"/>
              </w:rPr>
            </w:pPr>
            <w:r w:rsidRPr="00F56438">
              <w:rPr>
                <w:rFonts w:ascii="inherit" w:hAnsi="inherit"/>
                <w:color w:val="373737"/>
                <w:sz w:val="23"/>
                <w:szCs w:val="23"/>
              </w:rPr>
              <w:t>char(3)*</w:t>
            </w:r>
          </w:p>
        </w:tc>
        <w:tc>
          <w:tcPr>
            <w:tcW w:w="0" w:type="auto"/>
            <w:tcBorders>
              <w:top w:val="single" w:sz="6" w:space="0" w:color="DDDDDD"/>
              <w:left w:val="nil"/>
              <w:bottom w:val="nil"/>
              <w:right w:val="single" w:sz="6" w:space="0" w:color="DDDDDD"/>
            </w:tcBorders>
            <w:shd w:val="clear" w:color="auto" w:fill="FFFFFF"/>
            <w:tcMar>
              <w:top w:w="75" w:type="dxa"/>
              <w:left w:w="150" w:type="dxa"/>
              <w:bottom w:w="75" w:type="dxa"/>
              <w:right w:w="150" w:type="dxa"/>
            </w:tcMar>
            <w:vAlign w:val="bottom"/>
            <w:hideMark/>
          </w:tcPr>
          <w:p w:rsidR="00F56438" w:rsidRPr="00F56438" w:rsidRDefault="00F56438" w:rsidP="00F56438">
            <w:pPr>
              <w:rPr>
                <w:rFonts w:ascii="inherit" w:hAnsi="inherit"/>
                <w:color w:val="373737"/>
                <w:sz w:val="23"/>
                <w:szCs w:val="23"/>
              </w:rPr>
            </w:pPr>
            <w:r w:rsidRPr="00F56438">
              <w:rPr>
                <w:rFonts w:ascii="inherit" w:hAnsi="inherit"/>
                <w:color w:val="373737"/>
                <w:sz w:val="23"/>
                <w:szCs w:val="23"/>
              </w:rPr>
              <w:t>Forkortet navn (3 bokstaver) på måned. Eksempelverdi: des</w:t>
            </w:r>
          </w:p>
        </w:tc>
      </w:tr>
      <w:tr w:rsidR="00F56438" w:rsidRPr="00F56438" w:rsidTr="00F56438">
        <w:trPr>
          <w:tblCellSpacing w:w="15" w:type="dxa"/>
        </w:trPr>
        <w:tc>
          <w:tcPr>
            <w:tcW w:w="0" w:type="auto"/>
            <w:tcBorders>
              <w:top w:val="single" w:sz="6" w:space="0" w:color="DDDDDD"/>
              <w:left w:val="nil"/>
              <w:bottom w:val="nil"/>
              <w:right w:val="single" w:sz="6" w:space="0" w:color="DDDDDD"/>
            </w:tcBorders>
            <w:shd w:val="clear" w:color="auto" w:fill="FFFFFF"/>
            <w:tcMar>
              <w:top w:w="75" w:type="dxa"/>
              <w:left w:w="150" w:type="dxa"/>
              <w:bottom w:w="75" w:type="dxa"/>
              <w:right w:w="150" w:type="dxa"/>
            </w:tcMar>
            <w:vAlign w:val="bottom"/>
            <w:hideMark/>
          </w:tcPr>
          <w:p w:rsidR="00F56438" w:rsidRPr="00F56438" w:rsidRDefault="00F56438" w:rsidP="00F56438">
            <w:pPr>
              <w:rPr>
                <w:rFonts w:ascii="inherit" w:hAnsi="inherit"/>
                <w:color w:val="373737"/>
                <w:sz w:val="23"/>
                <w:szCs w:val="23"/>
              </w:rPr>
            </w:pPr>
            <w:r w:rsidRPr="00F56438">
              <w:rPr>
                <w:rFonts w:ascii="inherit" w:hAnsi="inherit"/>
                <w:color w:val="373737"/>
                <w:sz w:val="23"/>
                <w:szCs w:val="23"/>
              </w:rPr>
              <w:t>Måned med år</w:t>
            </w:r>
          </w:p>
        </w:tc>
        <w:tc>
          <w:tcPr>
            <w:tcW w:w="0" w:type="auto"/>
            <w:tcBorders>
              <w:top w:val="single" w:sz="6" w:space="0" w:color="DDDDDD"/>
              <w:left w:val="nil"/>
              <w:bottom w:val="nil"/>
              <w:right w:val="single" w:sz="6" w:space="0" w:color="DDDDDD"/>
            </w:tcBorders>
            <w:shd w:val="clear" w:color="auto" w:fill="FFFFFF"/>
            <w:tcMar>
              <w:top w:w="75" w:type="dxa"/>
              <w:left w:w="150" w:type="dxa"/>
              <w:bottom w:w="75" w:type="dxa"/>
              <w:right w:w="150" w:type="dxa"/>
            </w:tcMar>
            <w:vAlign w:val="bottom"/>
            <w:hideMark/>
          </w:tcPr>
          <w:p w:rsidR="00F56438" w:rsidRPr="00F56438" w:rsidRDefault="00F56438" w:rsidP="00F56438">
            <w:pPr>
              <w:rPr>
                <w:rFonts w:ascii="inherit" w:hAnsi="inherit"/>
                <w:color w:val="373737"/>
                <w:sz w:val="23"/>
                <w:szCs w:val="23"/>
              </w:rPr>
            </w:pPr>
            <w:r w:rsidRPr="00F56438">
              <w:rPr>
                <w:rFonts w:ascii="inherit" w:hAnsi="inherit"/>
                <w:color w:val="373737"/>
                <w:sz w:val="23"/>
                <w:szCs w:val="23"/>
              </w:rPr>
              <w:t>char(6)*</w:t>
            </w:r>
          </w:p>
        </w:tc>
        <w:tc>
          <w:tcPr>
            <w:tcW w:w="0" w:type="auto"/>
            <w:tcBorders>
              <w:top w:val="single" w:sz="6" w:space="0" w:color="DDDDDD"/>
              <w:left w:val="nil"/>
              <w:bottom w:val="nil"/>
              <w:right w:val="single" w:sz="6" w:space="0" w:color="DDDDDD"/>
            </w:tcBorders>
            <w:shd w:val="clear" w:color="auto" w:fill="FFFFFF"/>
            <w:tcMar>
              <w:top w:w="75" w:type="dxa"/>
              <w:left w:w="150" w:type="dxa"/>
              <w:bottom w:w="75" w:type="dxa"/>
              <w:right w:w="150" w:type="dxa"/>
            </w:tcMar>
            <w:vAlign w:val="bottom"/>
            <w:hideMark/>
          </w:tcPr>
          <w:p w:rsidR="00F56438" w:rsidRPr="00F56438" w:rsidRDefault="00F56438" w:rsidP="00F56438">
            <w:pPr>
              <w:rPr>
                <w:rFonts w:ascii="inherit" w:hAnsi="inherit"/>
                <w:color w:val="373737"/>
                <w:sz w:val="23"/>
                <w:szCs w:val="23"/>
              </w:rPr>
            </w:pPr>
            <w:r w:rsidRPr="00F56438">
              <w:rPr>
                <w:rFonts w:ascii="inherit" w:hAnsi="inherit"/>
                <w:color w:val="373737"/>
                <w:sz w:val="23"/>
                <w:szCs w:val="23"/>
              </w:rPr>
              <w:t>Måned med årstall, formatert som [jan-des].ÅÅ. Eksempelverdi: des.07</w:t>
            </w:r>
          </w:p>
        </w:tc>
      </w:tr>
    </w:tbl>
    <w:p w:rsidR="00F56438" w:rsidRDefault="00F56438" w:rsidP="00F56438">
      <w:pPr>
        <w:spacing w:after="480"/>
        <w:textAlignment w:val="baseline"/>
        <w:rPr>
          <w:rFonts w:ascii="Helvetica Neue" w:hAnsi="Helvetica Neue"/>
          <w:i/>
          <w:iCs/>
          <w:color w:val="373737"/>
          <w:sz w:val="23"/>
          <w:szCs w:val="23"/>
        </w:rPr>
      </w:pPr>
    </w:p>
    <w:p w:rsidR="00F56438" w:rsidRPr="00F56438" w:rsidRDefault="00F56438" w:rsidP="00F56438">
      <w:pPr>
        <w:spacing w:after="480"/>
        <w:textAlignment w:val="baseline"/>
        <w:rPr>
          <w:rFonts w:ascii="Helvetica Neue" w:hAnsi="Helvetica Neue"/>
          <w:color w:val="373737"/>
          <w:sz w:val="23"/>
          <w:szCs w:val="23"/>
        </w:rPr>
      </w:pPr>
      <w:r w:rsidRPr="00F56438">
        <w:rPr>
          <w:rFonts w:ascii="Helvetica Neue" w:hAnsi="Helvetica Neue"/>
          <w:i/>
          <w:iCs/>
          <w:color w:val="373737"/>
          <w:sz w:val="23"/>
          <w:szCs w:val="23"/>
        </w:rPr>
        <w:t>Dimensjonstabellen Måned Dimensjon (skript for opprettelse av tabellen finner du her)</w:t>
      </w:r>
    </w:p>
    <w:p w:rsidR="00F56438" w:rsidRDefault="00F56438" w:rsidP="00F56438"/>
    <w:p w:rsidR="00F56438" w:rsidRDefault="00F56438" w:rsidP="00F56438"/>
    <w:p w:rsidR="00F56438" w:rsidRDefault="00F56438" w:rsidP="00F56438">
      <w:pPr>
        <w:pStyle w:val="Heading3"/>
      </w:pPr>
      <w:bookmarkStart w:id="36" w:name="_Toc11680911"/>
      <w:r>
        <w:t>Dimensjon for roller</w:t>
      </w:r>
      <w:bookmarkEnd w:id="36"/>
    </w:p>
    <w:p w:rsidR="00F56438" w:rsidRDefault="00F56438" w:rsidP="00F56438"/>
    <w:p w:rsidR="00F56438" w:rsidRPr="00F56438" w:rsidRDefault="00F56438" w:rsidP="00F56438">
      <w:r w:rsidRPr="00F56438">
        <w:rPr>
          <w:rFonts w:ascii="Helvetica Neue" w:hAnsi="Helvetica Neue"/>
          <w:color w:val="373737"/>
          <w:sz w:val="23"/>
          <w:szCs w:val="23"/>
          <w:shd w:val="clear" w:color="auto" w:fill="FFFFFF"/>
        </w:rPr>
        <w:t>Den samme fysiske dimensjonen kan refereres til flere ganger av samme faktatabell, hvor hver referansekobling representerer en logisk rolle mot dimensjonen. For eksempel kan en faktatabell har flere datoer, hvor hver av disse blir representert av et fremmednøkkel til dato-dimensjonen. Det er viktig at hver sekundærnøkkel refererer til et eget perspektiv på det tidspunkt dimensjon slik at referansene er uavhengige. Disse ulike dimensjonsperspektivene (med unike atributt-kolonnenavn) kalles roller.</w:t>
      </w:r>
    </w:p>
    <w:p w:rsidR="00F56438" w:rsidRDefault="00F56438" w:rsidP="00F56438"/>
    <w:p w:rsidR="00F56438" w:rsidRDefault="00F56438" w:rsidP="00F56438"/>
    <w:p w:rsidR="00F56438" w:rsidRDefault="00F56438" w:rsidP="00F56438">
      <w:pPr>
        <w:pStyle w:val="Heading3"/>
      </w:pPr>
      <w:bookmarkStart w:id="37" w:name="_Toc11680912"/>
      <w:r>
        <w:t>Oppsamlingsdimensjoner</w:t>
      </w:r>
      <w:bookmarkEnd w:id="37"/>
    </w:p>
    <w:p w:rsidR="00F56438" w:rsidRDefault="00F56438" w:rsidP="00F56438"/>
    <w:p w:rsidR="00F56438" w:rsidRPr="00F56438" w:rsidRDefault="00F56438" w:rsidP="00F56438">
      <w:r w:rsidRPr="00F56438">
        <w:rPr>
          <w:rFonts w:ascii="Helvetica Neue" w:hAnsi="Helvetica Neue"/>
          <w:color w:val="373737"/>
          <w:sz w:val="23"/>
          <w:szCs w:val="23"/>
          <w:shd w:val="clear" w:color="auto" w:fill="FFFFFF"/>
        </w:rPr>
        <w:t>Transaksjonelle forretningsprosesser produserer vanligvis en rekke diverse flagg og indikatorer med lav kardinalitet. Istedenfor å lage egne dimensjonstabeller for hvert flagg og hver attributt kan du lage en felles dimensjon for alle disse. Denne dimensjon, ofte betegnet som en transaksjon profildimensjon i et skjema, behøver ikke å være det kartesiske produkt av alle mulige verdier for disse atributtene, men trenger kun å inneholde kombinasjon av de verdiene som faktisk opptrer i kildedataene.</w:t>
      </w:r>
    </w:p>
    <w:p w:rsidR="00F56438" w:rsidRDefault="00F56438" w:rsidP="00F56438"/>
    <w:p w:rsidR="00F56438" w:rsidRDefault="00F56438" w:rsidP="00F56438"/>
    <w:p w:rsidR="00F56438" w:rsidRDefault="00F56438" w:rsidP="00F56438">
      <w:pPr>
        <w:pStyle w:val="Heading3"/>
      </w:pPr>
      <w:bookmarkStart w:id="38" w:name="_Toc11680913"/>
      <w:r>
        <w:t>Snøfnuggdimensjon</w:t>
      </w:r>
      <w:bookmarkEnd w:id="38"/>
    </w:p>
    <w:p w:rsidR="00F56438" w:rsidRDefault="00F56438" w:rsidP="00F56438"/>
    <w:p w:rsidR="00F56438" w:rsidRPr="00F56438" w:rsidRDefault="00F56438" w:rsidP="00F56438">
      <w:r w:rsidRPr="00F56438">
        <w:rPr>
          <w:rFonts w:ascii="Helvetica Neue" w:hAnsi="Helvetica Neue"/>
          <w:color w:val="373737"/>
          <w:sz w:val="23"/>
          <w:szCs w:val="23"/>
          <w:shd w:val="clear" w:color="auto" w:fill="FFFFFF"/>
        </w:rPr>
        <w:t xml:space="preserve">Når en hierarkisk relasjon i en dimensjonstabell er normalisert, opptrer attributter med lav kardinalitet som sekundære tabeller som er koblet til basisdimensjonstabellen gjennom en attributtnøkkel. Når denne prosessen gjentas for alle hierarkiene i dimensjonenstabellen så er en karakteristisk struktur med flere nivå opprettet som kalles </w:t>
      </w:r>
      <w:r w:rsidRPr="00F56438">
        <w:rPr>
          <w:rFonts w:ascii="Helvetica Neue" w:hAnsi="Helvetica Neue"/>
          <w:color w:val="373737"/>
          <w:sz w:val="23"/>
          <w:szCs w:val="23"/>
          <w:shd w:val="clear" w:color="auto" w:fill="FFFFFF"/>
        </w:rPr>
        <w:lastRenderedPageBreak/>
        <w:t>et snøfnugg. Selv om snøfnugg representerer hierarkiske data korrekt bør du allikevel unngå snøfnugg fordi det er vanskelig for forretningsbrukere å forstå og navigere snøfnugg. De kan også ha negativ innvirkning på ytelsen til spørringer. En flat denormalized dimensjonstabellen inneholder nøyaktig samme informasjon som en snøfnuggdimensjon.</w:t>
      </w:r>
    </w:p>
    <w:p w:rsidR="00F56438" w:rsidRDefault="00F56438" w:rsidP="00F56438"/>
    <w:p w:rsidR="00F56438" w:rsidRDefault="00F56438" w:rsidP="00F56438"/>
    <w:p w:rsidR="00F3202B" w:rsidRDefault="00F56438" w:rsidP="00F56438">
      <w:pPr>
        <w:pStyle w:val="Heading3"/>
      </w:pPr>
      <w:bookmarkStart w:id="39" w:name="_Toc11680914"/>
      <w:r>
        <w:t>Støttedimensjoner</w:t>
      </w:r>
      <w:bookmarkEnd w:id="39"/>
    </w:p>
    <w:p w:rsidR="00F56438" w:rsidRDefault="00F56438" w:rsidP="00F56438"/>
    <w:p w:rsidR="00F56438" w:rsidRPr="00F56438" w:rsidRDefault="00F56438" w:rsidP="00F56438">
      <w:r w:rsidRPr="00F56438">
        <w:rPr>
          <w:rFonts w:ascii="Helvetica Neue" w:hAnsi="Helvetica Neue"/>
          <w:color w:val="373737"/>
          <w:sz w:val="23"/>
          <w:szCs w:val="23"/>
          <w:shd w:val="clear" w:color="auto" w:fill="FFFFFF"/>
        </w:rPr>
        <w:t>En dimensjon kan inneholde en referanse til en annen dimensjonstabell. For eksempel kan en bankkonto-dimensjon referere til en egen dimensjon som representerer datoen som kontoen ble opprettet. Slike sekundære dimensjonsreferanser kalles støttedimensjoner. Støttedimensjoner er tillatt, men bør brukes med måte. I de fleste tilfeller bør sammenhengene mellom dimensjonene bli flyttet til en faktatabell, der begge dimensjoner er representert som egne fremmednøkler.</w:t>
      </w:r>
    </w:p>
    <w:p w:rsidR="00F56438" w:rsidRDefault="00F56438" w:rsidP="00F56438"/>
    <w:p w:rsidR="00F56438" w:rsidRDefault="00F56438" w:rsidP="00F56438"/>
    <w:p w:rsidR="00F3202B" w:rsidRDefault="00F3202B" w:rsidP="00F3202B"/>
    <w:p w:rsidR="00F3202B" w:rsidRDefault="00F3202B" w:rsidP="00F3202B">
      <w:pPr>
        <w:pStyle w:val="Heading2"/>
      </w:pPr>
      <w:bookmarkStart w:id="40" w:name="_Toc11680915"/>
      <w:r>
        <w:t>Integrasjon via overenstemte dimensjoner</w:t>
      </w:r>
      <w:bookmarkEnd w:id="40"/>
    </w:p>
    <w:p w:rsidR="00F3202B" w:rsidRDefault="00F3202B" w:rsidP="00F3202B"/>
    <w:p w:rsidR="00592054" w:rsidRDefault="00592054" w:rsidP="00592054">
      <w:pPr>
        <w:pStyle w:val="Heading3"/>
      </w:pPr>
      <w:bookmarkStart w:id="41" w:name="_Toc11680916"/>
      <w:r>
        <w:t>Samsvarende dimensjoner</w:t>
      </w:r>
      <w:bookmarkEnd w:id="41"/>
    </w:p>
    <w:p w:rsidR="00592054" w:rsidRDefault="00592054" w:rsidP="00592054"/>
    <w:p w:rsidR="00592054" w:rsidRDefault="00592054" w:rsidP="00592054">
      <w:pPr>
        <w:pStyle w:val="NormalWeb"/>
        <w:spacing w:before="0" w:beforeAutospacing="0" w:after="480" w:afterAutospacing="0"/>
        <w:textAlignment w:val="baseline"/>
        <w:rPr>
          <w:rFonts w:ascii="Helvetica Neue" w:hAnsi="Helvetica Neue"/>
          <w:color w:val="373737"/>
          <w:sz w:val="23"/>
          <w:szCs w:val="23"/>
        </w:rPr>
      </w:pPr>
      <w:r>
        <w:rPr>
          <w:rFonts w:ascii="Helvetica Neue" w:hAnsi="Helvetica Neue"/>
          <w:color w:val="373737"/>
          <w:sz w:val="23"/>
          <w:szCs w:val="23"/>
        </w:rPr>
        <w:t>Dimensjoner er samsvarende når attributter i dimensjonstabellene har samme kolonnenavn med likeformet innholdet. Informasjon fra ulike faktatabeller kan kombineres i en og samme rapport ved bruk av samsvarende dimensjonsattributter knyttet til faktatabellene. Når en samsvarende attributtet benyttes som radtittel (det vil si som grupperingskolonnen i SQL-spørringen) kan resultatene fra de enkelte faktatabellene stilles opp på de samme radene i en "drill-over" rapport. Dette er kjernen i integrasjonen til en BI-løsningen. Samsvarende dimensjoner defineres i tett samarbeid med representanter for virksomhetens dataforvaltning. Disse dimensjonene sikrer analytisk konsistens fordi de gjenbrukes på tvers av faktatabeller, samtidig som de reduserer fremtidige utviklingskostnader da hjulet ikke trengs å finnes opp på nytt.</w:t>
      </w:r>
    </w:p>
    <w:p w:rsidR="00592054" w:rsidRDefault="00592054" w:rsidP="00592054">
      <w:pPr>
        <w:pStyle w:val="NormalWeb"/>
        <w:spacing w:before="0" w:beforeAutospacing="0" w:after="0" w:afterAutospacing="0"/>
        <w:textAlignment w:val="baseline"/>
        <w:rPr>
          <w:rFonts w:ascii="Helvetica Neue" w:hAnsi="Helvetica Neue"/>
          <w:color w:val="373737"/>
          <w:sz w:val="23"/>
          <w:szCs w:val="23"/>
        </w:rPr>
      </w:pPr>
      <w:r>
        <w:rPr>
          <w:rFonts w:ascii="Helvetica Neue" w:hAnsi="Helvetica Neue"/>
          <w:color w:val="373737"/>
          <w:sz w:val="23"/>
          <w:szCs w:val="23"/>
        </w:rPr>
        <w:t>Et godt eksempel er</w:t>
      </w:r>
      <w:r>
        <w:rPr>
          <w:rStyle w:val="apple-converted-space"/>
          <w:rFonts w:ascii="Helvetica Neue" w:hAnsi="Helvetica Neue"/>
          <w:color w:val="373737"/>
          <w:sz w:val="23"/>
          <w:szCs w:val="23"/>
        </w:rPr>
        <w:t> </w:t>
      </w:r>
      <w:hyperlink r:id="rId17" w:history="1">
        <w:r>
          <w:rPr>
            <w:rStyle w:val="Hyperlink"/>
            <w:rFonts w:ascii="inherit" w:eastAsiaTheme="majorEastAsia" w:hAnsi="inherit"/>
            <w:color w:val="1982D1"/>
            <w:sz w:val="23"/>
            <w:szCs w:val="23"/>
            <w:bdr w:val="none" w:sz="0" w:space="0" w:color="auto" w:frame="1"/>
          </w:rPr>
          <w:t>tidsdimensjonen</w:t>
        </w:r>
      </w:hyperlink>
      <w:r>
        <w:rPr>
          <w:rStyle w:val="apple-converted-space"/>
          <w:rFonts w:ascii="Helvetica Neue" w:hAnsi="Helvetica Neue"/>
          <w:color w:val="373737"/>
          <w:sz w:val="23"/>
          <w:szCs w:val="23"/>
        </w:rPr>
        <w:t> </w:t>
      </w:r>
      <w:r>
        <w:rPr>
          <w:rFonts w:ascii="Helvetica Neue" w:hAnsi="Helvetica Neue"/>
          <w:color w:val="373737"/>
          <w:sz w:val="23"/>
          <w:szCs w:val="23"/>
        </w:rPr>
        <w:t>til et datavarehus når den implementeres som to samsvarende dimensjoner; en for måned og en for dato. På denne måten kan månedsbaserte fakta som f.eks. budsjetttall stilles opp i samme rapport som datobaserte fakta som f.eks. beløp postert i regnskapet.</w:t>
      </w:r>
    </w:p>
    <w:p w:rsidR="00592054" w:rsidRDefault="00592054" w:rsidP="00592054"/>
    <w:p w:rsidR="00592054" w:rsidRDefault="00592054" w:rsidP="00592054"/>
    <w:p w:rsidR="00592054" w:rsidRDefault="00592054" w:rsidP="00592054">
      <w:pPr>
        <w:pStyle w:val="Heading3"/>
      </w:pPr>
      <w:bookmarkStart w:id="42" w:name="_Toc11680917"/>
      <w:r>
        <w:t>Reduserte opprullingsdimensjoner</w:t>
      </w:r>
      <w:bookmarkEnd w:id="42"/>
    </w:p>
    <w:p w:rsidR="00592054" w:rsidRDefault="00592054" w:rsidP="00592054"/>
    <w:p w:rsidR="00592054" w:rsidRPr="00592054" w:rsidRDefault="00592054" w:rsidP="00592054">
      <w:r w:rsidRPr="00592054">
        <w:rPr>
          <w:rFonts w:ascii="Helvetica Neue" w:hAnsi="Helvetica Neue"/>
          <w:color w:val="373737"/>
          <w:sz w:val="23"/>
          <w:szCs w:val="23"/>
          <w:shd w:val="clear" w:color="auto" w:fill="FFFFFF"/>
        </w:rPr>
        <w:t>Reduserte dimensjoner er opprullingsdimensjoner som er et delmengde av rader og/eller kolonner til en baisdimensjon. Reduserte opprullingsdimensjoner er nødvendig for å konstruere aggregerte faktatabeller. De er også nødvendig for forretningsprosesser som naturlig fanger data på et høyere detaljnivå, for eksempel en prognose for måned og merkevare (i stedet for den mer atomiske dato og produkter knyttet til salgsdata). Et annet tilfelle av overenstemte dimensjoner som understilles oppstår når to dimensjoner er på samme detaljnivå, men man representerer bare en delmengde av radene.</w:t>
      </w:r>
    </w:p>
    <w:p w:rsidR="00592054" w:rsidRDefault="00592054" w:rsidP="00592054"/>
    <w:p w:rsidR="00592054" w:rsidRDefault="00592054" w:rsidP="00592054"/>
    <w:p w:rsidR="00592054" w:rsidRDefault="00592054" w:rsidP="00592054">
      <w:pPr>
        <w:pStyle w:val="Heading3"/>
      </w:pPr>
      <w:bookmarkStart w:id="43" w:name="_Toc11680918"/>
      <w:r>
        <w:t>Drille på tvers</w:t>
      </w:r>
      <w:bookmarkEnd w:id="43"/>
    </w:p>
    <w:p w:rsidR="00592054" w:rsidRDefault="00592054" w:rsidP="00592054"/>
    <w:p w:rsidR="00592054" w:rsidRPr="00592054" w:rsidRDefault="00592054" w:rsidP="00592054">
      <w:r w:rsidRPr="00592054">
        <w:rPr>
          <w:rFonts w:ascii="Helvetica Neue" w:hAnsi="Helvetica Neue"/>
          <w:color w:val="373737"/>
          <w:sz w:val="23"/>
          <w:szCs w:val="23"/>
          <w:shd w:val="clear" w:color="auto" w:fill="FFFFFF"/>
        </w:rPr>
        <w:t>Drilling på tvers betyr ganske enkelt å lage egne spørringer mot to eller flere faktatabeller hvor radtittelen for hver spørring består av overensstemmende attributter. Resultatsettet fra de to spørringene justeres ved å utføre en sortert flettingsoperasjon på de atributtene i dimensjonene med like radtitler. Leverandører av BI-verktøy referere til denne funksjonaliteten ved ulike navn, blant annet stitch og multipass query.</w:t>
      </w:r>
    </w:p>
    <w:p w:rsidR="00592054" w:rsidRDefault="00592054" w:rsidP="00592054"/>
    <w:p w:rsidR="00592054" w:rsidRDefault="00592054" w:rsidP="00592054"/>
    <w:p w:rsidR="00592054" w:rsidRDefault="00592054" w:rsidP="00592054">
      <w:pPr>
        <w:pStyle w:val="Heading3"/>
      </w:pPr>
      <w:bookmarkStart w:id="44" w:name="_Toc11680919"/>
      <w:r>
        <w:t>Verdikjede</w:t>
      </w:r>
      <w:bookmarkEnd w:id="44"/>
    </w:p>
    <w:p w:rsidR="00592054" w:rsidRDefault="00592054" w:rsidP="00592054"/>
    <w:p w:rsidR="00592054" w:rsidRPr="00592054" w:rsidRDefault="00592054" w:rsidP="00592054">
      <w:r w:rsidRPr="00592054">
        <w:rPr>
          <w:rFonts w:ascii="Helvetica Neue" w:hAnsi="Helvetica Neue"/>
          <w:color w:val="373737"/>
          <w:sz w:val="23"/>
          <w:szCs w:val="23"/>
          <w:shd w:val="clear" w:color="auto" w:fill="FFFFFF"/>
        </w:rPr>
        <w:t>En verdikjede identifiserer den naturlige flyten av organisasjonens primære forretningsprosesser. For eksempel kan verdikjeden til en forhandler består av innkjøp til lagerstyring til salg. Verdikjeden til en hovedbok kan bestå av budsjettering til forpliktelser til utbetalinger. Operasjonelle kildesystemer produserer vanligvis transaksjoner eller øyeblikksbilder på hvert trinn i verdikjeden. Fordi hver prosess produserer unike beregninger i unike tidsintervaller med unike detaljnivå og dimensjonalitet så vil hver prosess vanligvis omspenne minst en atomisk faktatabell.</w:t>
      </w:r>
    </w:p>
    <w:p w:rsidR="00592054" w:rsidRDefault="00592054" w:rsidP="00592054"/>
    <w:p w:rsidR="00592054" w:rsidRDefault="00592054" w:rsidP="00592054"/>
    <w:p w:rsidR="00592054" w:rsidRDefault="00592054" w:rsidP="00592054">
      <w:pPr>
        <w:pStyle w:val="Heading3"/>
      </w:pPr>
      <w:bookmarkStart w:id="45" w:name="_Toc11680920"/>
      <w:r>
        <w:t>Bussarkitektur for datavarehus</w:t>
      </w:r>
      <w:bookmarkEnd w:id="45"/>
    </w:p>
    <w:p w:rsidR="00592054" w:rsidRDefault="00592054" w:rsidP="00592054"/>
    <w:p w:rsidR="00592054" w:rsidRPr="00592054" w:rsidRDefault="00592054" w:rsidP="00592054">
      <w:r w:rsidRPr="00592054">
        <w:rPr>
          <w:rFonts w:ascii="Helvetica Neue" w:hAnsi="Helvetica Neue"/>
          <w:color w:val="373737"/>
          <w:sz w:val="23"/>
          <w:szCs w:val="23"/>
          <w:shd w:val="clear" w:color="auto" w:fill="FFFFFF"/>
        </w:rPr>
        <w:t>Bussarkitekturen til bedriftens datavarehus muliggjør en trinnvis tilnærming til å bygge virksomheten DW/BI-systemet. Denne arkitekturen dekomponerer DW/BI planprosessen i håndterbare biter ved å fokusere på forretningsprosesser samtidig som den sikrer integrasjon via standardiserte overensstemmende dimensjoner som gjenbrukes på tvers av prosesser. Dette gir et arkitektonisk rammeverk samtidig som det oppmuntre til håndterbar og smidig implementeringer av bedriftens datavarehus. Bussarkitekturen er teknologi og database plattformuavhengig; både relasjonsbaserte og OLAP-baserte dimensjonale strukturer kan utnytte arkitekturen.</w:t>
      </w:r>
    </w:p>
    <w:p w:rsidR="00592054" w:rsidRDefault="00592054" w:rsidP="00592054"/>
    <w:p w:rsidR="00592054" w:rsidRDefault="00592054" w:rsidP="00592054"/>
    <w:p w:rsidR="00592054" w:rsidRDefault="00592054" w:rsidP="00592054">
      <w:pPr>
        <w:pStyle w:val="Heading3"/>
      </w:pPr>
      <w:bookmarkStart w:id="46" w:name="_Toc11680921"/>
      <w:r>
        <w:t>Bussmatriser for datavarehus</w:t>
      </w:r>
      <w:bookmarkEnd w:id="46"/>
    </w:p>
    <w:p w:rsidR="00592054" w:rsidRDefault="00592054" w:rsidP="00592054"/>
    <w:p w:rsidR="00592054" w:rsidRDefault="00592054" w:rsidP="00592054">
      <w:pPr>
        <w:pStyle w:val="NormalWeb"/>
        <w:spacing w:before="0" w:beforeAutospacing="0" w:after="480" w:afterAutospacing="0"/>
        <w:textAlignment w:val="baseline"/>
        <w:rPr>
          <w:rFonts w:ascii="Helvetica Neue" w:hAnsi="Helvetica Neue"/>
          <w:color w:val="373737"/>
          <w:sz w:val="23"/>
          <w:szCs w:val="23"/>
        </w:rPr>
      </w:pPr>
      <w:r>
        <w:rPr>
          <w:rFonts w:ascii="Helvetica Neue" w:hAnsi="Helvetica Neue"/>
          <w:color w:val="373737"/>
          <w:sz w:val="23"/>
          <w:szCs w:val="23"/>
        </w:rPr>
        <w:t>Bussmatrisen til bedriften datavarehus er et essensielle verktøyet for å designe og kommunisere bussarkitektur til bedriftens datavarehus . Radene i matrisen er forretningsprosesser og kolonnene er dimensjoner. De skyggelagte cellene i matrisen indikere at en dimensjon er assosiert med en gitt forretningsprosess. Designteamet skanner hver rad for å teste om en kandidatdimensjon er godt definert for forretningsprosesser og skanner hver kolonne for å se hvor en dimensjon bør være overensstemmende på tvers av flere forretningsprosesser. Foruten de tekniske designhensyn, blir bussmatrisen brukt bedriftsledere som input for å prioritere DW/BI prosjekter hvor utviklingsteamet vil implementere en rad i matrisen om gangen.</w:t>
      </w:r>
      <w:r>
        <w:rPr>
          <w:rStyle w:val="apple-converted-space"/>
          <w:rFonts w:ascii="Helvetica Neue" w:hAnsi="Helvetica Neue"/>
          <w:color w:val="373737"/>
          <w:sz w:val="23"/>
          <w:szCs w:val="23"/>
        </w:rPr>
        <w:t> </w:t>
      </w:r>
    </w:p>
    <w:p w:rsidR="00592054" w:rsidRPr="00592054" w:rsidRDefault="00592054" w:rsidP="00592054">
      <w:pPr>
        <w:pStyle w:val="NormalWeb"/>
        <w:spacing w:before="0" w:beforeAutospacing="0" w:after="480" w:afterAutospacing="0"/>
        <w:textAlignment w:val="baseline"/>
        <w:rPr>
          <w:rFonts w:ascii="Helvetica Neue" w:hAnsi="Helvetica Neue"/>
          <w:color w:val="373737"/>
          <w:sz w:val="23"/>
          <w:szCs w:val="23"/>
        </w:rPr>
      </w:pPr>
      <w:r>
        <w:rPr>
          <w:rFonts w:ascii="Helvetica Neue" w:hAnsi="Helvetica Neue"/>
          <w:color w:val="373737"/>
          <w:sz w:val="23"/>
          <w:szCs w:val="23"/>
        </w:rPr>
        <w:t>Den detaljerte bussmatrisen for implementering er en mer detaljert bussmatrise hvor hver forretningsprosessrad er blitt utvidet til å vise de spesifikke faktatabellene eller OLAP-kubene. På dette detaljnivået det endelige detaljnivået og en liste ove alle fakta dokumenteres.</w:t>
      </w:r>
    </w:p>
    <w:p w:rsidR="00592054" w:rsidRDefault="00592054" w:rsidP="00592054"/>
    <w:p w:rsidR="00F3202B" w:rsidRDefault="00592054" w:rsidP="00592054">
      <w:pPr>
        <w:pStyle w:val="Heading3"/>
      </w:pPr>
      <w:bookmarkStart w:id="47" w:name="_Toc11680922"/>
      <w:r>
        <w:t>Mulighet/interessent matrise</w:t>
      </w:r>
      <w:bookmarkEnd w:id="47"/>
    </w:p>
    <w:p w:rsidR="00592054" w:rsidRDefault="00592054" w:rsidP="00592054"/>
    <w:p w:rsidR="00592054" w:rsidRPr="00592054" w:rsidRDefault="00592054" w:rsidP="00592054">
      <w:r w:rsidRPr="00592054">
        <w:rPr>
          <w:rFonts w:ascii="Helvetica Neue" w:hAnsi="Helvetica Neue"/>
          <w:color w:val="373737"/>
          <w:sz w:val="23"/>
          <w:szCs w:val="23"/>
          <w:shd w:val="clear" w:color="auto" w:fill="FFFFFF"/>
        </w:rPr>
        <w:t>Etter at radene i bussmatriser for bedriftens datavarehus er blitt identifisert kan du lage et utkast til en annen matrise ved å erstatte dimensjonskolonner med forretningsfunksjoner, for eksempel markedsføring, salg og økonomi, og deretter skyggelegging matrisecellene for å indikere hvilke forretningsfunksjoner er interessert i hvilke forretningsprosesser. Mulighet/ interessent matrisen bidrar til å identifisere hvilke forretningsgrupper bør inviteres til samarbeidøkter rundt design for hver prosess-sentrisk rad.</w:t>
      </w:r>
    </w:p>
    <w:p w:rsidR="00592054" w:rsidRDefault="00592054" w:rsidP="00592054"/>
    <w:p w:rsidR="00592054" w:rsidRDefault="00592054" w:rsidP="00592054"/>
    <w:p w:rsidR="00592054" w:rsidRDefault="00592054" w:rsidP="00592054"/>
    <w:p w:rsidR="00F3202B" w:rsidRDefault="00F3202B" w:rsidP="00F3202B"/>
    <w:p w:rsidR="00F3202B" w:rsidRDefault="00F3202B" w:rsidP="00F3202B">
      <w:pPr>
        <w:pStyle w:val="Heading2"/>
      </w:pPr>
      <w:bookmarkStart w:id="48" w:name="_Toc11680923"/>
      <w:r>
        <w:t>Teknikker for sakteendrede dimensioner</w:t>
      </w:r>
      <w:bookmarkEnd w:id="48"/>
    </w:p>
    <w:p w:rsidR="00F3202B" w:rsidRDefault="00F3202B" w:rsidP="00F3202B"/>
    <w:p w:rsidR="00592054" w:rsidRDefault="00592054" w:rsidP="00592054">
      <w:pPr>
        <w:pStyle w:val="Heading3"/>
      </w:pPr>
      <w:bookmarkStart w:id="49" w:name="_Toc11680924"/>
      <w:r>
        <w:t>Type 0: Beholde originalen</w:t>
      </w:r>
      <w:bookmarkEnd w:id="49"/>
    </w:p>
    <w:p w:rsidR="00592054" w:rsidRDefault="00592054" w:rsidP="00592054"/>
    <w:p w:rsidR="00592054" w:rsidRPr="00592054" w:rsidRDefault="00592054" w:rsidP="00592054">
      <w:r w:rsidRPr="00592054">
        <w:rPr>
          <w:rFonts w:ascii="Helvetica Neue" w:hAnsi="Helvetica Neue"/>
          <w:color w:val="373737"/>
          <w:sz w:val="23"/>
          <w:szCs w:val="23"/>
          <w:shd w:val="clear" w:color="auto" w:fill="FFFFFF"/>
        </w:rPr>
        <w:t>Med sakte endrede dimensjonen av typen 0 vil attributtverdien aldri oppdateres, slik at fakta alltid er gruppert etter den opprinnelige verdien. Det er hensiktsmessig å merke atributter av type 0 med "original" som f.eks. en kundes opprinnelige kreditt scorer eller en varig identifikator som personnummer. Det gjelder også for de fleste attributtene i en dato dimensjon.</w:t>
      </w:r>
    </w:p>
    <w:p w:rsidR="00592054" w:rsidRDefault="00592054" w:rsidP="00592054"/>
    <w:p w:rsidR="00592054" w:rsidRDefault="00592054" w:rsidP="00592054"/>
    <w:p w:rsidR="00592054" w:rsidRDefault="00592054" w:rsidP="00592054">
      <w:pPr>
        <w:pStyle w:val="Heading3"/>
      </w:pPr>
      <w:bookmarkStart w:id="50" w:name="_Toc11680925"/>
      <w:r>
        <w:t>Type 1: Overskriv</w:t>
      </w:r>
      <w:bookmarkEnd w:id="50"/>
    </w:p>
    <w:p w:rsidR="00592054" w:rsidRDefault="00592054" w:rsidP="00592054"/>
    <w:p w:rsidR="00592054" w:rsidRPr="00592054" w:rsidRDefault="00592054" w:rsidP="00592054">
      <w:r w:rsidRPr="00592054">
        <w:rPr>
          <w:rFonts w:ascii="Helvetica Neue" w:hAnsi="Helvetica Neue"/>
          <w:color w:val="373737"/>
          <w:sz w:val="23"/>
          <w:szCs w:val="23"/>
          <w:shd w:val="clear" w:color="auto" w:fill="FFFFFF"/>
        </w:rPr>
        <w:t>Med sakte endrede dimensjonen av typen 1 vil attributtverdien overskrives med nye verdier slik at attributter alltid gjenspeiler den siste tilordningen. Dermed vil denne teknikken ødelegge all historikk. Selv om denne tilnærmingen er enkel å implementere og ikke skaper ekstra rader i dimensjonstabellen må du være påpasselig med at aggregerte faktatabeller og OLAP kuber som er berørt av denne endringen blir beregnes på nytt.</w:t>
      </w:r>
    </w:p>
    <w:p w:rsidR="00592054" w:rsidRDefault="00592054" w:rsidP="00592054"/>
    <w:p w:rsidR="00592054" w:rsidRDefault="00592054" w:rsidP="00592054"/>
    <w:p w:rsidR="00F3202B" w:rsidRDefault="00592054" w:rsidP="00592054">
      <w:pPr>
        <w:pStyle w:val="Heading3"/>
      </w:pPr>
      <w:bookmarkStart w:id="51" w:name="_Toc11680926"/>
      <w:r>
        <w:t>Type 2: Legg til ny rad</w:t>
      </w:r>
      <w:bookmarkEnd w:id="51"/>
    </w:p>
    <w:p w:rsidR="00592054" w:rsidRDefault="00592054" w:rsidP="00592054"/>
    <w:p w:rsidR="00592054" w:rsidRPr="00592054" w:rsidRDefault="00592054" w:rsidP="00592054">
      <w:pPr>
        <w:spacing w:after="480"/>
        <w:textAlignment w:val="baseline"/>
        <w:rPr>
          <w:rFonts w:ascii="Helvetica Neue" w:hAnsi="Helvetica Neue"/>
          <w:color w:val="373737"/>
          <w:sz w:val="23"/>
          <w:szCs w:val="23"/>
        </w:rPr>
      </w:pPr>
      <w:r w:rsidRPr="00592054">
        <w:rPr>
          <w:rFonts w:ascii="Helvetica Neue" w:hAnsi="Helvetica Neue"/>
          <w:color w:val="373737"/>
          <w:sz w:val="23"/>
          <w:szCs w:val="23"/>
        </w:rPr>
        <w:t>Med sakte endrede dimensjonen av typen 2 vil nye rader legges til dimensjontabellen når med de oppdaterte attributtverdier. Dette krever generalisering av primærnøkkelen for dimensjonen utover den naturlig eller holdbare nøkkelen fordi det potensielt vil være flere rader som beskriver hvert medlem. Når en ny rad er opprettet for et dimensjonsmedlem, blir en ny primær surrogatnøkkelen tildelt og brukt som en fremmednøkkel i alle faktatabeller fra det øyeblikket av oppdateringen inntil en senere endring skaper en ny dimensjonsnøkkel og oppdatert dimensjonsrad. </w:t>
      </w:r>
    </w:p>
    <w:p w:rsidR="00592054" w:rsidRPr="00592054" w:rsidRDefault="00592054" w:rsidP="00592054">
      <w:pPr>
        <w:spacing w:after="480"/>
        <w:textAlignment w:val="baseline"/>
        <w:rPr>
          <w:rFonts w:ascii="Helvetica Neue" w:hAnsi="Helvetica Neue"/>
          <w:color w:val="373737"/>
          <w:sz w:val="23"/>
          <w:szCs w:val="23"/>
        </w:rPr>
      </w:pPr>
      <w:r w:rsidRPr="00592054">
        <w:rPr>
          <w:rFonts w:ascii="Helvetica Neue" w:hAnsi="Helvetica Neue"/>
          <w:color w:val="373737"/>
          <w:sz w:val="23"/>
          <w:szCs w:val="23"/>
        </w:rPr>
        <w:t>Et minimum av ytterligere tre kolonner bør legges til dimensjonen rad med type 2 endringer:</w:t>
      </w:r>
    </w:p>
    <w:p w:rsidR="00592054" w:rsidRPr="00592054" w:rsidRDefault="00592054" w:rsidP="00592054">
      <w:pPr>
        <w:numPr>
          <w:ilvl w:val="0"/>
          <w:numId w:val="5"/>
        </w:numPr>
        <w:ind w:left="360"/>
        <w:textAlignment w:val="baseline"/>
        <w:rPr>
          <w:rFonts w:ascii="inherit" w:hAnsi="inherit"/>
          <w:color w:val="373737"/>
          <w:sz w:val="23"/>
          <w:szCs w:val="23"/>
        </w:rPr>
      </w:pPr>
      <w:r w:rsidRPr="00592054">
        <w:rPr>
          <w:rFonts w:ascii="inherit" w:hAnsi="inherit"/>
          <w:color w:val="373737"/>
          <w:sz w:val="23"/>
          <w:szCs w:val="23"/>
        </w:rPr>
        <w:lastRenderedPageBreak/>
        <w:t>rad for effektiveringsdato eller dato/klokkeslett-stempel</w:t>
      </w:r>
    </w:p>
    <w:p w:rsidR="00592054" w:rsidRPr="00592054" w:rsidRDefault="00592054" w:rsidP="00592054">
      <w:pPr>
        <w:numPr>
          <w:ilvl w:val="0"/>
          <w:numId w:val="5"/>
        </w:numPr>
        <w:ind w:left="360"/>
        <w:textAlignment w:val="baseline"/>
        <w:rPr>
          <w:rFonts w:ascii="inherit" w:hAnsi="inherit"/>
          <w:color w:val="373737"/>
          <w:sz w:val="23"/>
          <w:szCs w:val="23"/>
        </w:rPr>
      </w:pPr>
      <w:r w:rsidRPr="00592054">
        <w:rPr>
          <w:rFonts w:ascii="inherit" w:hAnsi="inherit"/>
          <w:color w:val="373737"/>
          <w:sz w:val="23"/>
          <w:szCs w:val="23"/>
        </w:rPr>
        <w:t>rad for utløpsdato eller dato/klokkeslett-stempel</w:t>
      </w:r>
    </w:p>
    <w:p w:rsidR="00592054" w:rsidRPr="00592054" w:rsidRDefault="00592054" w:rsidP="00592054">
      <w:pPr>
        <w:numPr>
          <w:ilvl w:val="0"/>
          <w:numId w:val="5"/>
        </w:numPr>
        <w:ind w:left="360"/>
        <w:textAlignment w:val="baseline"/>
        <w:rPr>
          <w:rFonts w:ascii="inherit" w:hAnsi="inherit"/>
          <w:color w:val="373737"/>
          <w:sz w:val="23"/>
          <w:szCs w:val="23"/>
        </w:rPr>
      </w:pPr>
      <w:r w:rsidRPr="00592054">
        <w:rPr>
          <w:rFonts w:ascii="inherit" w:hAnsi="inherit"/>
          <w:color w:val="373737"/>
          <w:sz w:val="23"/>
          <w:szCs w:val="23"/>
        </w:rPr>
        <w:t>indikator for gjeldende rad</w:t>
      </w:r>
    </w:p>
    <w:p w:rsidR="00592054" w:rsidRDefault="00592054" w:rsidP="00592054"/>
    <w:p w:rsidR="00592054" w:rsidRDefault="00592054" w:rsidP="00592054"/>
    <w:p w:rsidR="00F3202B" w:rsidRDefault="00F3202B" w:rsidP="00F3202B"/>
    <w:p w:rsidR="00F3202B" w:rsidRDefault="00F3202B" w:rsidP="00F3202B">
      <w:pPr>
        <w:pStyle w:val="Heading2"/>
      </w:pPr>
      <w:bookmarkStart w:id="52" w:name="_Toc11680927"/>
      <w:r>
        <w:t>Teknikker for dimensjonshierarki</w:t>
      </w:r>
      <w:bookmarkEnd w:id="52"/>
    </w:p>
    <w:p w:rsidR="00F3202B" w:rsidRDefault="00F3202B" w:rsidP="00F3202B"/>
    <w:p w:rsidR="00592054" w:rsidRDefault="00592054" w:rsidP="00592054">
      <w:pPr>
        <w:pStyle w:val="Heading3"/>
      </w:pPr>
      <w:bookmarkStart w:id="53" w:name="_Toc11680928"/>
      <w:r>
        <w:t>Posisjonelle hierarki med fast dybde</w:t>
      </w:r>
      <w:bookmarkEnd w:id="53"/>
    </w:p>
    <w:p w:rsidR="00592054" w:rsidRDefault="00592054" w:rsidP="00592054"/>
    <w:p w:rsidR="00592054" w:rsidRDefault="00592054" w:rsidP="00592054">
      <w:r>
        <w:rPr>
          <w:rFonts w:ascii="Helvetica Neue" w:hAnsi="Helvetica Neue"/>
          <w:color w:val="373737"/>
          <w:sz w:val="23"/>
          <w:szCs w:val="23"/>
          <w:shd w:val="clear" w:color="auto" w:fill="FFFFFF"/>
        </w:rPr>
        <w:t>Et hierarki med fast dybde er en serie med mange-til-en-forhold, som for eksempel produkt til merkevare til kategori til avdelingen. Når et hierarki med fast dybde er definert og man er blitt enige om navnene til de enkelte hierarkinivåene, bør de enkelte hierarkinivåene vises som egne posisjonsattributter i dimensjonstabellen. Et hierarki med fast dybde er den klart enkleste å forstå og navigere seg i så lenge de ovennevnte kriteriene er oppfylt. Den tilbyr også forutsigbar og rask ytelse på spørringer. Når hierarkiet ikke er en serie av mange-til-én-forhold eller antallet nivåer kan varierer slik at man ikke blir enige om navn på nivåene så må en teknitt for hierarki med fast dybde benyttes.</w:t>
      </w:r>
    </w:p>
    <w:p w:rsidR="00592054" w:rsidRDefault="00592054" w:rsidP="00592054"/>
    <w:p w:rsidR="00592054" w:rsidRDefault="00592054" w:rsidP="00592054">
      <w:pPr>
        <w:pStyle w:val="Heading3"/>
      </w:pPr>
      <w:bookmarkStart w:id="54" w:name="_Toc11680929"/>
      <w:r>
        <w:t>Hierarkier med litt variabel dybde</w:t>
      </w:r>
      <w:bookmarkEnd w:id="54"/>
    </w:p>
    <w:p w:rsidR="00592054" w:rsidRDefault="00592054" w:rsidP="00592054"/>
    <w:p w:rsidR="00592054" w:rsidRDefault="00592054" w:rsidP="00592054">
      <w:r>
        <w:rPr>
          <w:rFonts w:ascii="Helvetica Neue" w:hAnsi="Helvetica Neue"/>
          <w:color w:val="373737"/>
          <w:sz w:val="23"/>
          <w:szCs w:val="23"/>
          <w:shd w:val="clear" w:color="auto" w:fill="FFFFFF"/>
        </w:rPr>
        <w:t>Hierarkier med litt variabel dybde har ikke et fast antall nivåer, men variasjonen i dybde er liten. Geografiske hierarkier vil ofte varierer i dybde med fra kanskje tre nivåer til seks nivåer. Istedenfor enn å bruke den komplekse teknikken for uforutsigbart variable hierarkier, kan du tvinge et litt fillete hierarkier til en fast dybde posisjonell design med egen dimensjon attributter for det maksimale antall nivåer, og deretter fylle attributtverdien basert på regler fra virksomheten.</w:t>
      </w:r>
    </w:p>
    <w:p w:rsidR="00592054" w:rsidRDefault="00592054" w:rsidP="00592054"/>
    <w:p w:rsidR="00592054" w:rsidRDefault="00592054" w:rsidP="00592054">
      <w:pPr>
        <w:pStyle w:val="Heading3"/>
      </w:pPr>
      <w:bookmarkStart w:id="55" w:name="_Toc11680930"/>
      <w:r>
        <w:t>Hierarkier med variabel dybde</w:t>
      </w:r>
      <w:bookmarkEnd w:id="55"/>
    </w:p>
    <w:p w:rsidR="00592054" w:rsidRDefault="00592054" w:rsidP="00F3202B"/>
    <w:p w:rsidR="00592054" w:rsidRDefault="00592054" w:rsidP="00592054">
      <w:pPr>
        <w:pStyle w:val="NormalWeb"/>
        <w:spacing w:before="0" w:beforeAutospacing="0" w:after="480" w:afterAutospacing="0"/>
        <w:textAlignment w:val="baseline"/>
        <w:rPr>
          <w:rFonts w:ascii="Helvetica Neue" w:hAnsi="Helvetica Neue"/>
          <w:color w:val="373737"/>
          <w:sz w:val="23"/>
          <w:szCs w:val="23"/>
        </w:rPr>
      </w:pPr>
      <w:r>
        <w:rPr>
          <w:rFonts w:ascii="Helvetica Neue" w:hAnsi="Helvetica Neue"/>
          <w:color w:val="373737"/>
          <w:sz w:val="23"/>
          <w:szCs w:val="23"/>
        </w:rPr>
        <w:t>Taggede hierarkier med ubestemmelig dybde er vanskelig å modellere og utforme spørringer for i en relasjonsdatabase. Selv om SQL-utvidelser og OLAP spørrespråk gir en viss støtte for rekursive foreldre/barn-relasjoner så har disse tilnærmingene begrensninger. Med SQL-utvidelser kan alternative taggede hierarkier ikke omformes når spørringen utføres, delte eierstrukturer støttet ikke og tidsvarierende taggede hierarkier støttes ikke. Alle disse begrensningene kan løses i relasjonsdatabaser ved å modellere et fillete hierarki med en spesialkonstruert brotabellen. Denne brotabellen inneholder en rad for hver mulig sti i det fillete hierarkiet og gjør at alle former for traverseringer av hierarkiet kan oppnås med standard SQL istedenfor å bruke spesielle språkutvidelser.</w:t>
      </w:r>
    </w:p>
    <w:p w:rsidR="00592054" w:rsidRDefault="00592054" w:rsidP="00592054">
      <w:pPr>
        <w:pStyle w:val="NormalWeb"/>
        <w:spacing w:before="0" w:beforeAutospacing="0" w:after="480" w:afterAutospacing="0"/>
        <w:textAlignment w:val="baseline"/>
        <w:rPr>
          <w:rFonts w:ascii="Helvetica Neue" w:hAnsi="Helvetica Neue"/>
          <w:color w:val="373737"/>
          <w:sz w:val="23"/>
          <w:szCs w:val="23"/>
        </w:rPr>
      </w:pPr>
      <w:r>
        <w:rPr>
          <w:rFonts w:ascii="Helvetica Neue" w:hAnsi="Helvetica Neue"/>
          <w:color w:val="373737"/>
          <w:sz w:val="23"/>
          <w:szCs w:val="23"/>
        </w:rPr>
        <w:t xml:space="preserve">Bruken av en brotabell for taggede hierarkier med variabel dybde kan unngås ved å implementere en stistrengattributt i dimensjonen. For hver rad i dimensjonstabellen inneholder stistrengen en spesielt kodet tekststreng som inneholder den fullstendige beskrivelse av stien fra den øverste node i hierarkiet ned til noden beskrevet av den aktuelle dimensjonsraden. Mange av de vanlige analyse hierarkiforespørslene kan dermed bli behandlet med standard SQL uten å ty til språkutvidelser. Stistreng tilnærmingen vil imidlertid ikke muliggjøre rask substitusjon av alternative hierarkier eller </w:t>
      </w:r>
      <w:r>
        <w:rPr>
          <w:rFonts w:ascii="Helvetica Neue" w:hAnsi="Helvetica Neue"/>
          <w:color w:val="373737"/>
          <w:sz w:val="23"/>
          <w:szCs w:val="23"/>
        </w:rPr>
        <w:lastRenderedPageBreak/>
        <w:t>hierarkier med delt eierskap. Stistreng tilnærming kan også være sårbare for strukturelle endringer i taggede hierarki som kan tvinge hele hierarkiet til å bli bygget opp på nytt.</w:t>
      </w:r>
    </w:p>
    <w:p w:rsidR="00F3202B" w:rsidRDefault="00F3202B" w:rsidP="00F3202B"/>
    <w:p w:rsidR="00592054" w:rsidRDefault="00592054" w:rsidP="00F3202B"/>
    <w:p w:rsidR="00592054" w:rsidRDefault="00592054" w:rsidP="00592054">
      <w:pPr>
        <w:pStyle w:val="Heading1"/>
      </w:pPr>
      <w:bookmarkStart w:id="56" w:name="_Toc11680931"/>
      <w:r w:rsidRPr="00592054">
        <w:t>Arkitektur for ETL-prosessen</w:t>
      </w:r>
      <w:bookmarkEnd w:id="56"/>
    </w:p>
    <w:p w:rsidR="00592054" w:rsidRDefault="00592054" w:rsidP="00F3202B"/>
    <w:p w:rsidR="00592054" w:rsidRPr="00592054" w:rsidRDefault="00592054" w:rsidP="00592054">
      <w:pPr>
        <w:spacing w:after="480"/>
        <w:textAlignment w:val="baseline"/>
        <w:rPr>
          <w:rFonts w:ascii="Helvetica Neue" w:hAnsi="Helvetica Neue"/>
          <w:color w:val="373737"/>
          <w:sz w:val="23"/>
          <w:szCs w:val="23"/>
        </w:rPr>
      </w:pPr>
      <w:r w:rsidRPr="00592054">
        <w:rPr>
          <w:rFonts w:ascii="Helvetica Neue" w:hAnsi="Helvetica Neue"/>
          <w:color w:val="373737"/>
          <w:sz w:val="23"/>
          <w:szCs w:val="23"/>
        </w:rPr>
        <w:t>Ekstrahere, transformere og laste (ETL) systemet bruker en uforholdsmessig stor andel av tiden og innsatsen som kreves for å bygge et datavarehus og business intelligence (DW/BI ) miljø . Utvikling av ETL-systemet er utfordrende fordi så mange utenforliggende begrensninger legge press på sin designet; forretningsmessige krav, kildedatarealiteter, budsjett, prosessering vindu, og ferdigheter til tilgjengelig personell. Likevel kan det være vanskelig å forstå hvorfor ETL-systemet er så komplisert og ressurskrevende.</w:t>
      </w:r>
    </w:p>
    <w:p w:rsidR="00592054" w:rsidRPr="00592054" w:rsidRDefault="00592054" w:rsidP="00592054">
      <w:pPr>
        <w:spacing w:after="480"/>
        <w:textAlignment w:val="baseline"/>
        <w:rPr>
          <w:rFonts w:ascii="Helvetica Neue" w:hAnsi="Helvetica Neue"/>
          <w:color w:val="373737"/>
          <w:sz w:val="23"/>
          <w:szCs w:val="23"/>
        </w:rPr>
      </w:pPr>
      <w:r w:rsidRPr="00592054">
        <w:rPr>
          <w:rFonts w:ascii="Helvetica Neue" w:hAnsi="Helvetica Neue"/>
          <w:color w:val="373737"/>
          <w:sz w:val="23"/>
          <w:szCs w:val="23"/>
        </w:rPr>
        <w:t>Alle forstår de tre bokstavene; Du få data ut av sin opprinnelige kilde plassering (E) , du gjør noe med det (T) og deretter laster du det (L) til et endelig sett med tabeller for forretningsbrukere til å spørre mot. På spørsmål om den beste måten å designe og bygge ETL-systemet sier mange designere; "Vel , det kommer an på." Det kommer an på kilden, det kommer an på begrensninger til dataene, det kommer an på skriptspråkene og ETL-verktøyene som er tilgjengelig, det kommer an på personalets kompetanse og det kommer an på BI-verktøyene. Men "det kommer an på" svar er farlig fordi det blir en unnskyldning for å ta en ustrukturert tilnærming til å utvikle en ETL-system, som i verre fall resulterer i et udifferensiert spaghettirot av tabeller, moduler, prosesser, prosedyrer, triggere, varslinger og jobbplaner. Denne "kreativ" designtilnærming bør ikke tolereres.</w:t>
      </w:r>
    </w:p>
    <w:p w:rsidR="00592054" w:rsidRPr="00592054" w:rsidRDefault="00592054" w:rsidP="00592054">
      <w:pPr>
        <w:spacing w:after="480"/>
        <w:textAlignment w:val="baseline"/>
        <w:rPr>
          <w:rFonts w:ascii="Helvetica Neue" w:hAnsi="Helvetica Neue"/>
          <w:color w:val="373737"/>
          <w:sz w:val="23"/>
          <w:szCs w:val="23"/>
        </w:rPr>
      </w:pPr>
      <w:r w:rsidRPr="00592054">
        <w:rPr>
          <w:rFonts w:ascii="Helvetica Neue" w:hAnsi="Helvetica Neue"/>
          <w:color w:val="373737"/>
          <w:sz w:val="23"/>
          <w:szCs w:val="23"/>
        </w:rPr>
        <w:t>Med visdom og etterpåklokskap fra tusenvis av dimensjonale datavarehus har et sett med ETL beste praksis dukket opp. Nøye vurdering av disse beste praksisene har avdekket 34 delsystemer som kreves i bakrommet til nesten alle dimensjonale datavarehus. Kimball konsernet har organisert disse 34 delsystemer av ETL-arkitekturen inn i kategorier:</w:t>
      </w:r>
    </w:p>
    <w:p w:rsidR="00592054" w:rsidRPr="00592054" w:rsidRDefault="00592054" w:rsidP="00592054">
      <w:pPr>
        <w:numPr>
          <w:ilvl w:val="0"/>
          <w:numId w:val="6"/>
        </w:numPr>
        <w:ind w:left="360"/>
        <w:textAlignment w:val="baseline"/>
        <w:rPr>
          <w:rFonts w:ascii="inherit" w:hAnsi="inherit"/>
          <w:color w:val="373737"/>
          <w:sz w:val="23"/>
          <w:szCs w:val="23"/>
        </w:rPr>
      </w:pPr>
      <w:r w:rsidRPr="00592054">
        <w:rPr>
          <w:rFonts w:ascii="inherit" w:hAnsi="inherit"/>
          <w:color w:val="373737"/>
          <w:sz w:val="23"/>
          <w:szCs w:val="23"/>
        </w:rPr>
        <w:t>Tre delsystemer fokuserer på å ekstrahere data ut fra kildesystemene.</w:t>
      </w:r>
    </w:p>
    <w:p w:rsidR="00592054" w:rsidRPr="00592054" w:rsidRDefault="00592054" w:rsidP="00592054">
      <w:pPr>
        <w:numPr>
          <w:ilvl w:val="0"/>
          <w:numId w:val="6"/>
        </w:numPr>
        <w:ind w:left="360"/>
        <w:textAlignment w:val="baseline"/>
        <w:rPr>
          <w:rFonts w:ascii="inherit" w:hAnsi="inherit"/>
          <w:color w:val="373737"/>
          <w:sz w:val="23"/>
          <w:szCs w:val="23"/>
        </w:rPr>
      </w:pPr>
      <w:r w:rsidRPr="00592054">
        <w:rPr>
          <w:rFonts w:ascii="inherit" w:hAnsi="inherit"/>
          <w:color w:val="373737"/>
          <w:sz w:val="23"/>
          <w:szCs w:val="23"/>
        </w:rPr>
        <w:t>Fem delsystemer håndtere verdiøkende vasking og konsolidering, inkludert dimensjonale strukturer for å overvåke kvalitetsfeil.</w:t>
      </w:r>
    </w:p>
    <w:p w:rsidR="00592054" w:rsidRPr="00592054" w:rsidRDefault="00592054" w:rsidP="00592054">
      <w:pPr>
        <w:numPr>
          <w:ilvl w:val="0"/>
          <w:numId w:val="6"/>
        </w:numPr>
        <w:ind w:left="360"/>
        <w:textAlignment w:val="baseline"/>
        <w:rPr>
          <w:rFonts w:ascii="inherit" w:hAnsi="inherit"/>
          <w:color w:val="373737"/>
          <w:sz w:val="23"/>
          <w:szCs w:val="23"/>
        </w:rPr>
      </w:pPr>
      <w:r w:rsidRPr="00592054">
        <w:rPr>
          <w:rFonts w:ascii="inherit" w:hAnsi="inherit"/>
          <w:color w:val="373737"/>
          <w:sz w:val="23"/>
          <w:szCs w:val="23"/>
        </w:rPr>
        <w:t>Tretten delsystemer levere data som dimensjonale strukturer til den endelige BI-laget, slik som et delsystem for å implementere teknikker for langsomt skiftende dimensjoner.</w:t>
      </w:r>
    </w:p>
    <w:p w:rsidR="00592054" w:rsidRPr="00592054" w:rsidRDefault="00592054" w:rsidP="00592054">
      <w:pPr>
        <w:numPr>
          <w:ilvl w:val="0"/>
          <w:numId w:val="6"/>
        </w:numPr>
        <w:ind w:left="360"/>
        <w:textAlignment w:val="baseline"/>
        <w:rPr>
          <w:rFonts w:ascii="inherit" w:hAnsi="inherit"/>
          <w:color w:val="373737"/>
          <w:sz w:val="23"/>
          <w:szCs w:val="23"/>
        </w:rPr>
      </w:pPr>
      <w:r w:rsidRPr="00592054">
        <w:rPr>
          <w:rFonts w:ascii="inherit" w:hAnsi="inherit"/>
          <w:color w:val="373737"/>
          <w:sz w:val="23"/>
          <w:szCs w:val="23"/>
        </w:rPr>
        <w:t>Tretten delsystemer for å styre ETL produksjonsmiljøet.</w:t>
      </w:r>
    </w:p>
    <w:p w:rsidR="00592054" w:rsidRDefault="00592054" w:rsidP="00F3202B"/>
    <w:p w:rsidR="00592054" w:rsidRDefault="00592054" w:rsidP="00F3202B"/>
    <w:p w:rsidR="00592054" w:rsidRDefault="00592054" w:rsidP="00F3202B"/>
    <w:p w:rsidR="00592054" w:rsidRDefault="00592054" w:rsidP="00592054">
      <w:pPr>
        <w:pStyle w:val="Heading1"/>
      </w:pPr>
      <w:bookmarkStart w:id="57" w:name="_Toc11680932"/>
      <w:r w:rsidRPr="00592054">
        <w:t>Oversettelse av engelske begreper</w:t>
      </w:r>
      <w:bookmarkEnd w:id="57"/>
    </w:p>
    <w:p w:rsidR="00592054" w:rsidRDefault="00592054" w:rsidP="00F3202B"/>
    <w:p w:rsidR="00592054" w:rsidRPr="00592054" w:rsidRDefault="00592054" w:rsidP="00592054">
      <w:pPr>
        <w:spacing w:after="480"/>
        <w:textAlignment w:val="baseline"/>
        <w:rPr>
          <w:rFonts w:ascii="Helvetica Neue" w:hAnsi="Helvetica Neue"/>
          <w:color w:val="373737"/>
          <w:sz w:val="23"/>
          <w:szCs w:val="23"/>
        </w:rPr>
      </w:pPr>
      <w:r w:rsidRPr="00592054">
        <w:rPr>
          <w:rFonts w:ascii="Helvetica Neue" w:hAnsi="Helvetica Neue"/>
          <w:color w:val="373737"/>
          <w:sz w:val="23"/>
          <w:szCs w:val="23"/>
        </w:rPr>
        <w:lastRenderedPageBreak/>
        <w:t>Prøver du å finne norsk oversettelse for ord og uttrykk relater til datavarehus og business intelligence? Da har du kommet til rett sted! Under finner du en omfattene liste av begreper som som vi har oversatt til norsk.</w:t>
      </w:r>
    </w:p>
    <w:p w:rsidR="00592054" w:rsidRPr="00592054" w:rsidRDefault="00592054" w:rsidP="00592054">
      <w:pPr>
        <w:numPr>
          <w:ilvl w:val="0"/>
          <w:numId w:val="7"/>
        </w:numPr>
        <w:ind w:left="360"/>
        <w:textAlignment w:val="baseline"/>
        <w:rPr>
          <w:rFonts w:ascii="inherit" w:hAnsi="inherit"/>
          <w:color w:val="373737"/>
          <w:sz w:val="23"/>
          <w:szCs w:val="23"/>
        </w:rPr>
      </w:pPr>
      <w:r w:rsidRPr="00592054">
        <w:rPr>
          <w:rFonts w:ascii="inherit" w:hAnsi="inherit"/>
          <w:b/>
          <w:bCs/>
          <w:color w:val="373737"/>
          <w:sz w:val="23"/>
          <w:szCs w:val="23"/>
          <w:bdr w:val="none" w:sz="0" w:space="0" w:color="auto" w:frame="1"/>
        </w:rPr>
        <w:t>Accelerate Query Performance</w:t>
      </w:r>
      <w:r w:rsidRPr="00592054">
        <w:rPr>
          <w:rFonts w:ascii="inherit" w:hAnsi="inherit"/>
          <w:color w:val="373737"/>
          <w:sz w:val="23"/>
          <w:szCs w:val="23"/>
        </w:rPr>
        <w:t> - øke ytelsen til spørringer</w:t>
      </w:r>
    </w:p>
    <w:p w:rsidR="00592054" w:rsidRPr="00592054" w:rsidRDefault="00592054" w:rsidP="00592054">
      <w:pPr>
        <w:numPr>
          <w:ilvl w:val="0"/>
          <w:numId w:val="7"/>
        </w:numPr>
        <w:ind w:left="360"/>
        <w:textAlignment w:val="baseline"/>
        <w:rPr>
          <w:rFonts w:ascii="inherit" w:hAnsi="inherit"/>
          <w:color w:val="373737"/>
          <w:sz w:val="23"/>
          <w:szCs w:val="23"/>
        </w:rPr>
      </w:pPr>
      <w:r w:rsidRPr="00592054">
        <w:rPr>
          <w:rFonts w:ascii="inherit" w:hAnsi="inherit"/>
          <w:b/>
          <w:bCs/>
          <w:color w:val="373737"/>
          <w:sz w:val="23"/>
          <w:szCs w:val="23"/>
          <w:bdr w:val="none" w:sz="0" w:space="0" w:color="auto" w:frame="1"/>
        </w:rPr>
        <w:t>Accumulating Snapshot Fact Table *</w:t>
      </w:r>
      <w:r w:rsidRPr="00592054">
        <w:rPr>
          <w:rFonts w:ascii="inherit" w:hAnsi="inherit"/>
          <w:color w:val="373737"/>
          <w:sz w:val="23"/>
          <w:szCs w:val="23"/>
        </w:rPr>
        <w:t> - akkumulerende øyeblikksfaktatabell, akkumulerende øyeblikksbildefaktatabell</w:t>
      </w:r>
    </w:p>
    <w:p w:rsidR="00592054" w:rsidRPr="00592054" w:rsidRDefault="00592054" w:rsidP="00592054">
      <w:pPr>
        <w:numPr>
          <w:ilvl w:val="0"/>
          <w:numId w:val="7"/>
        </w:numPr>
        <w:ind w:left="360"/>
        <w:textAlignment w:val="baseline"/>
        <w:rPr>
          <w:rFonts w:ascii="inherit" w:hAnsi="inherit"/>
          <w:color w:val="373737"/>
          <w:sz w:val="23"/>
          <w:szCs w:val="23"/>
        </w:rPr>
      </w:pPr>
      <w:r w:rsidRPr="00592054">
        <w:rPr>
          <w:rFonts w:ascii="inherit" w:hAnsi="inherit"/>
          <w:b/>
          <w:bCs/>
          <w:color w:val="373737"/>
          <w:sz w:val="23"/>
          <w:szCs w:val="23"/>
          <w:bdr w:val="none" w:sz="0" w:space="0" w:color="auto" w:frame="1"/>
        </w:rPr>
        <w:t>Actuals versus Forecasts *</w:t>
      </w:r>
      <w:r w:rsidRPr="00592054">
        <w:rPr>
          <w:rFonts w:ascii="inherit" w:hAnsi="inherit"/>
          <w:color w:val="373737"/>
          <w:sz w:val="23"/>
          <w:szCs w:val="23"/>
        </w:rPr>
        <w:t> - faktiske mot prognoserte, faktiske mot prognoser, sammenligning av faktiske verdier opp mot prognoseverdier</w:t>
      </w:r>
    </w:p>
    <w:p w:rsidR="00592054" w:rsidRPr="00592054" w:rsidRDefault="00592054" w:rsidP="00592054">
      <w:pPr>
        <w:numPr>
          <w:ilvl w:val="0"/>
          <w:numId w:val="7"/>
        </w:numPr>
        <w:ind w:left="360"/>
        <w:textAlignment w:val="baseline"/>
        <w:rPr>
          <w:rFonts w:ascii="inherit" w:hAnsi="inherit"/>
          <w:color w:val="373737"/>
          <w:sz w:val="23"/>
          <w:szCs w:val="23"/>
          <w:lang w:val="en-US"/>
        </w:rPr>
      </w:pPr>
      <w:r w:rsidRPr="00592054">
        <w:rPr>
          <w:rFonts w:ascii="inherit" w:hAnsi="inherit"/>
          <w:b/>
          <w:bCs/>
          <w:color w:val="373737"/>
          <w:sz w:val="23"/>
          <w:szCs w:val="23"/>
          <w:bdr w:val="none" w:sz="0" w:space="0" w:color="auto" w:frame="1"/>
          <w:lang w:val="en-US"/>
        </w:rPr>
        <w:t>Additive Fact *</w:t>
      </w:r>
      <w:r w:rsidRPr="00592054">
        <w:rPr>
          <w:rFonts w:ascii="inherit" w:hAnsi="inherit"/>
          <w:color w:val="373737"/>
          <w:sz w:val="23"/>
          <w:szCs w:val="23"/>
          <w:lang w:val="en-US"/>
        </w:rPr>
        <w:t> - additive fakta, additative fakta</w:t>
      </w:r>
    </w:p>
    <w:p w:rsidR="00592054" w:rsidRPr="00592054" w:rsidRDefault="00592054" w:rsidP="00592054">
      <w:pPr>
        <w:numPr>
          <w:ilvl w:val="0"/>
          <w:numId w:val="7"/>
        </w:numPr>
        <w:ind w:left="360"/>
        <w:textAlignment w:val="baseline"/>
        <w:rPr>
          <w:rFonts w:ascii="inherit" w:hAnsi="inherit"/>
          <w:color w:val="373737"/>
          <w:sz w:val="23"/>
          <w:szCs w:val="23"/>
        </w:rPr>
      </w:pPr>
      <w:r w:rsidRPr="00592054">
        <w:rPr>
          <w:rFonts w:ascii="inherit" w:hAnsi="inherit"/>
          <w:b/>
          <w:bCs/>
          <w:color w:val="373737"/>
          <w:sz w:val="23"/>
          <w:szCs w:val="23"/>
          <w:bdr w:val="none" w:sz="0" w:space="0" w:color="auto" w:frame="1"/>
        </w:rPr>
        <w:t>Add New Row</w:t>
      </w:r>
      <w:r w:rsidRPr="00592054">
        <w:rPr>
          <w:rFonts w:ascii="inherit" w:hAnsi="inherit"/>
          <w:color w:val="373737"/>
          <w:sz w:val="23"/>
          <w:szCs w:val="23"/>
        </w:rPr>
        <w:t> - legge til nye rad</w:t>
      </w:r>
    </w:p>
    <w:p w:rsidR="00592054" w:rsidRPr="00592054" w:rsidRDefault="00592054" w:rsidP="00592054">
      <w:pPr>
        <w:numPr>
          <w:ilvl w:val="0"/>
          <w:numId w:val="7"/>
        </w:numPr>
        <w:ind w:left="360"/>
        <w:textAlignment w:val="baseline"/>
        <w:rPr>
          <w:rFonts w:ascii="inherit" w:hAnsi="inherit"/>
          <w:color w:val="373737"/>
          <w:sz w:val="23"/>
          <w:szCs w:val="23"/>
        </w:rPr>
      </w:pPr>
      <w:r w:rsidRPr="00592054">
        <w:rPr>
          <w:rFonts w:ascii="inherit" w:hAnsi="inherit"/>
          <w:b/>
          <w:bCs/>
          <w:color w:val="373737"/>
          <w:sz w:val="23"/>
          <w:szCs w:val="23"/>
          <w:bdr w:val="none" w:sz="0" w:space="0" w:color="auto" w:frame="1"/>
        </w:rPr>
        <w:t>Aggregate Fact Table</w:t>
      </w:r>
      <w:r w:rsidRPr="00592054">
        <w:rPr>
          <w:rFonts w:ascii="inherit" w:hAnsi="inherit"/>
          <w:color w:val="373737"/>
          <w:sz w:val="23"/>
          <w:szCs w:val="23"/>
        </w:rPr>
        <w:t> - aggregert faktatabell, faktatabell med oppsummerte fakta</w:t>
      </w:r>
    </w:p>
    <w:p w:rsidR="00592054" w:rsidRPr="00592054" w:rsidRDefault="00592054" w:rsidP="00592054">
      <w:pPr>
        <w:numPr>
          <w:ilvl w:val="0"/>
          <w:numId w:val="7"/>
        </w:numPr>
        <w:ind w:left="360"/>
        <w:textAlignment w:val="baseline"/>
        <w:rPr>
          <w:rFonts w:ascii="inherit" w:hAnsi="inherit"/>
          <w:color w:val="373737"/>
          <w:sz w:val="23"/>
          <w:szCs w:val="23"/>
        </w:rPr>
      </w:pPr>
      <w:r w:rsidRPr="00592054">
        <w:rPr>
          <w:rFonts w:ascii="inherit" w:hAnsi="inherit"/>
          <w:b/>
          <w:bCs/>
          <w:color w:val="373737"/>
          <w:sz w:val="23"/>
          <w:szCs w:val="23"/>
          <w:bdr w:val="none" w:sz="0" w:space="0" w:color="auto" w:frame="1"/>
        </w:rPr>
        <w:t>Aggregate Function *</w:t>
      </w:r>
      <w:r w:rsidRPr="00592054">
        <w:rPr>
          <w:rFonts w:ascii="inherit" w:hAnsi="inherit"/>
          <w:color w:val="373737"/>
          <w:sz w:val="23"/>
          <w:szCs w:val="23"/>
        </w:rPr>
        <w:t> - aggregatfunksjon, aggregert funksjon</w:t>
      </w:r>
    </w:p>
    <w:p w:rsidR="00592054" w:rsidRPr="00592054" w:rsidRDefault="00592054" w:rsidP="00592054">
      <w:pPr>
        <w:numPr>
          <w:ilvl w:val="0"/>
          <w:numId w:val="7"/>
        </w:numPr>
        <w:ind w:left="360"/>
        <w:textAlignment w:val="baseline"/>
        <w:rPr>
          <w:rFonts w:ascii="inherit" w:hAnsi="inherit"/>
          <w:color w:val="373737"/>
          <w:sz w:val="23"/>
          <w:szCs w:val="23"/>
        </w:rPr>
      </w:pPr>
      <w:r w:rsidRPr="00592054">
        <w:rPr>
          <w:rFonts w:ascii="inherit" w:hAnsi="inherit"/>
          <w:b/>
          <w:bCs/>
          <w:color w:val="373737"/>
          <w:sz w:val="23"/>
          <w:szCs w:val="23"/>
          <w:bdr w:val="none" w:sz="0" w:space="0" w:color="auto" w:frame="1"/>
        </w:rPr>
        <w:t>Aggregate Level</w:t>
      </w:r>
      <w:r w:rsidRPr="00592054">
        <w:rPr>
          <w:rFonts w:ascii="inherit" w:hAnsi="inherit"/>
          <w:color w:val="373737"/>
          <w:sz w:val="23"/>
          <w:szCs w:val="23"/>
        </w:rPr>
        <w:t> - aggregeringsnivå, aggregert nivå</w:t>
      </w:r>
    </w:p>
    <w:p w:rsidR="00592054" w:rsidRPr="00592054" w:rsidRDefault="00592054" w:rsidP="00592054">
      <w:pPr>
        <w:numPr>
          <w:ilvl w:val="0"/>
          <w:numId w:val="7"/>
        </w:numPr>
        <w:ind w:left="360"/>
        <w:textAlignment w:val="baseline"/>
        <w:rPr>
          <w:rFonts w:ascii="inherit" w:hAnsi="inherit"/>
          <w:color w:val="373737"/>
          <w:sz w:val="23"/>
          <w:szCs w:val="23"/>
        </w:rPr>
      </w:pPr>
      <w:r w:rsidRPr="00592054">
        <w:rPr>
          <w:rFonts w:ascii="inherit" w:hAnsi="inherit"/>
          <w:b/>
          <w:bCs/>
          <w:color w:val="373737"/>
          <w:sz w:val="23"/>
          <w:szCs w:val="23"/>
          <w:bdr w:val="none" w:sz="0" w:space="0" w:color="auto" w:frame="1"/>
        </w:rPr>
        <w:t>Aggregate Navigation *</w:t>
      </w:r>
      <w:r w:rsidRPr="00592054">
        <w:rPr>
          <w:rFonts w:ascii="inherit" w:hAnsi="inherit"/>
          <w:color w:val="373737"/>
          <w:sz w:val="23"/>
          <w:szCs w:val="23"/>
        </w:rPr>
        <w:t> - aggregert navigasjon</w:t>
      </w:r>
    </w:p>
    <w:p w:rsidR="00592054" w:rsidRPr="00592054" w:rsidRDefault="00592054" w:rsidP="00592054">
      <w:pPr>
        <w:numPr>
          <w:ilvl w:val="0"/>
          <w:numId w:val="7"/>
        </w:numPr>
        <w:ind w:left="360"/>
        <w:textAlignment w:val="baseline"/>
        <w:rPr>
          <w:rFonts w:ascii="inherit" w:hAnsi="inherit"/>
          <w:color w:val="373737"/>
          <w:sz w:val="23"/>
          <w:szCs w:val="23"/>
          <w:lang w:val="en-US"/>
        </w:rPr>
      </w:pPr>
      <w:r w:rsidRPr="00592054">
        <w:rPr>
          <w:rFonts w:ascii="inherit" w:hAnsi="inherit"/>
          <w:b/>
          <w:bCs/>
          <w:color w:val="373737"/>
          <w:sz w:val="23"/>
          <w:szCs w:val="23"/>
          <w:bdr w:val="none" w:sz="0" w:space="0" w:color="auto" w:frame="1"/>
          <w:lang w:val="en-US"/>
        </w:rPr>
        <w:t>Aggregate OLAP Cube *</w:t>
      </w:r>
      <w:r w:rsidRPr="00592054">
        <w:rPr>
          <w:rFonts w:ascii="inherit" w:hAnsi="inherit"/>
          <w:color w:val="373737"/>
          <w:sz w:val="23"/>
          <w:szCs w:val="23"/>
          <w:lang w:val="en-US"/>
        </w:rPr>
        <w:t> - aggregerte OLAP-kuber</w:t>
      </w:r>
    </w:p>
    <w:p w:rsidR="00592054" w:rsidRPr="00592054" w:rsidRDefault="00592054" w:rsidP="00592054">
      <w:pPr>
        <w:numPr>
          <w:ilvl w:val="0"/>
          <w:numId w:val="7"/>
        </w:numPr>
        <w:ind w:left="360"/>
        <w:textAlignment w:val="baseline"/>
        <w:rPr>
          <w:rFonts w:ascii="inherit" w:hAnsi="inherit"/>
          <w:color w:val="373737"/>
          <w:sz w:val="23"/>
          <w:szCs w:val="23"/>
        </w:rPr>
      </w:pPr>
      <w:r w:rsidRPr="00592054">
        <w:rPr>
          <w:rFonts w:ascii="inherit" w:hAnsi="inherit"/>
          <w:b/>
          <w:bCs/>
          <w:color w:val="373737"/>
          <w:sz w:val="23"/>
          <w:szCs w:val="23"/>
          <w:bdr w:val="none" w:sz="0" w:space="0" w:color="auto" w:frame="1"/>
        </w:rPr>
        <w:t>Aggregated Data</w:t>
      </w:r>
      <w:r w:rsidRPr="00592054">
        <w:rPr>
          <w:rFonts w:ascii="inherit" w:hAnsi="inherit"/>
          <w:color w:val="373737"/>
          <w:sz w:val="23"/>
          <w:szCs w:val="23"/>
        </w:rPr>
        <w:t> - aggregerte data</w:t>
      </w:r>
    </w:p>
    <w:p w:rsidR="00592054" w:rsidRPr="00592054" w:rsidRDefault="00592054" w:rsidP="00592054">
      <w:pPr>
        <w:numPr>
          <w:ilvl w:val="0"/>
          <w:numId w:val="7"/>
        </w:numPr>
        <w:ind w:left="360"/>
        <w:textAlignment w:val="baseline"/>
        <w:rPr>
          <w:rFonts w:ascii="inherit" w:hAnsi="inherit"/>
          <w:color w:val="373737"/>
          <w:sz w:val="23"/>
          <w:szCs w:val="23"/>
        </w:rPr>
      </w:pPr>
      <w:r w:rsidRPr="00592054">
        <w:rPr>
          <w:rFonts w:ascii="inherit" w:hAnsi="inherit"/>
          <w:b/>
          <w:bCs/>
          <w:color w:val="373737"/>
          <w:sz w:val="23"/>
          <w:szCs w:val="23"/>
          <w:bdr w:val="none" w:sz="0" w:space="0" w:color="auto" w:frame="1"/>
        </w:rPr>
        <w:t>Aggregation</w:t>
      </w:r>
      <w:r w:rsidRPr="00592054">
        <w:rPr>
          <w:rFonts w:ascii="inherit" w:hAnsi="inherit"/>
          <w:color w:val="373737"/>
          <w:sz w:val="23"/>
          <w:szCs w:val="23"/>
        </w:rPr>
        <w:t> - aggregering</w:t>
      </w:r>
    </w:p>
    <w:p w:rsidR="00592054" w:rsidRPr="00592054" w:rsidRDefault="00592054" w:rsidP="00592054">
      <w:pPr>
        <w:numPr>
          <w:ilvl w:val="0"/>
          <w:numId w:val="7"/>
        </w:numPr>
        <w:ind w:left="360"/>
        <w:textAlignment w:val="baseline"/>
        <w:rPr>
          <w:rFonts w:ascii="inherit" w:hAnsi="inherit"/>
          <w:color w:val="373737"/>
          <w:sz w:val="23"/>
          <w:szCs w:val="23"/>
        </w:rPr>
      </w:pPr>
      <w:r w:rsidRPr="00592054">
        <w:rPr>
          <w:rFonts w:ascii="inherit" w:hAnsi="inherit"/>
          <w:b/>
          <w:bCs/>
          <w:color w:val="373737"/>
          <w:sz w:val="23"/>
          <w:szCs w:val="23"/>
          <w:bdr w:val="none" w:sz="0" w:space="0" w:color="auto" w:frame="1"/>
        </w:rPr>
        <w:t>Agile Implementation</w:t>
      </w:r>
      <w:r w:rsidRPr="00592054">
        <w:rPr>
          <w:rFonts w:ascii="inherit" w:hAnsi="inherit"/>
          <w:color w:val="373737"/>
          <w:sz w:val="23"/>
          <w:szCs w:val="23"/>
        </w:rPr>
        <w:t> - smidig implementering</w:t>
      </w:r>
    </w:p>
    <w:p w:rsidR="00592054" w:rsidRPr="00592054" w:rsidRDefault="00592054" w:rsidP="00592054">
      <w:pPr>
        <w:numPr>
          <w:ilvl w:val="0"/>
          <w:numId w:val="7"/>
        </w:numPr>
        <w:ind w:left="360"/>
        <w:textAlignment w:val="baseline"/>
        <w:rPr>
          <w:rFonts w:ascii="inherit" w:hAnsi="inherit"/>
          <w:color w:val="373737"/>
          <w:sz w:val="23"/>
          <w:szCs w:val="23"/>
        </w:rPr>
      </w:pPr>
      <w:r w:rsidRPr="00592054">
        <w:rPr>
          <w:rFonts w:ascii="inherit" w:hAnsi="inherit"/>
          <w:b/>
          <w:bCs/>
          <w:color w:val="373737"/>
          <w:sz w:val="23"/>
          <w:szCs w:val="23"/>
          <w:bdr w:val="none" w:sz="0" w:space="0" w:color="auto" w:frame="1"/>
        </w:rPr>
        <w:t>Analytic Consistency *</w:t>
      </w:r>
      <w:r w:rsidRPr="00592054">
        <w:rPr>
          <w:rFonts w:ascii="inherit" w:hAnsi="inherit"/>
          <w:color w:val="373737"/>
          <w:sz w:val="23"/>
          <w:szCs w:val="23"/>
        </w:rPr>
        <w:t> - konsistente analyseresultater</w:t>
      </w:r>
    </w:p>
    <w:p w:rsidR="00592054" w:rsidRPr="00592054" w:rsidRDefault="00592054" w:rsidP="00592054">
      <w:pPr>
        <w:numPr>
          <w:ilvl w:val="0"/>
          <w:numId w:val="7"/>
        </w:numPr>
        <w:ind w:left="360"/>
        <w:textAlignment w:val="baseline"/>
        <w:rPr>
          <w:rFonts w:ascii="inherit" w:hAnsi="inherit"/>
          <w:color w:val="373737"/>
          <w:sz w:val="23"/>
          <w:szCs w:val="23"/>
        </w:rPr>
      </w:pPr>
      <w:r w:rsidRPr="00592054">
        <w:rPr>
          <w:rFonts w:ascii="inherit" w:hAnsi="inherit"/>
          <w:b/>
          <w:bCs/>
          <w:color w:val="373737"/>
          <w:sz w:val="23"/>
          <w:szCs w:val="23"/>
          <w:bdr w:val="none" w:sz="0" w:space="0" w:color="auto" w:frame="1"/>
        </w:rPr>
        <w:t>Application Processing</w:t>
      </w:r>
      <w:r w:rsidRPr="00592054">
        <w:rPr>
          <w:rFonts w:ascii="inherit" w:hAnsi="inherit"/>
          <w:color w:val="373737"/>
          <w:sz w:val="23"/>
          <w:szCs w:val="23"/>
        </w:rPr>
        <w:t> - behandling av søknader</w:t>
      </w:r>
    </w:p>
    <w:p w:rsidR="00592054" w:rsidRPr="00592054" w:rsidRDefault="00592054" w:rsidP="00592054">
      <w:pPr>
        <w:numPr>
          <w:ilvl w:val="0"/>
          <w:numId w:val="7"/>
        </w:numPr>
        <w:ind w:left="360"/>
        <w:textAlignment w:val="baseline"/>
        <w:rPr>
          <w:rFonts w:ascii="inherit" w:hAnsi="inherit"/>
          <w:color w:val="373737"/>
          <w:sz w:val="23"/>
          <w:szCs w:val="23"/>
        </w:rPr>
      </w:pPr>
      <w:r w:rsidRPr="00592054">
        <w:rPr>
          <w:rFonts w:ascii="inherit" w:hAnsi="inherit"/>
          <w:b/>
          <w:bCs/>
          <w:color w:val="373737"/>
          <w:sz w:val="23"/>
          <w:szCs w:val="23"/>
          <w:bdr w:val="none" w:sz="0" w:space="0" w:color="auto" w:frame="1"/>
        </w:rPr>
        <w:t>Architectural Framework</w:t>
      </w:r>
      <w:r w:rsidRPr="00592054">
        <w:rPr>
          <w:rFonts w:ascii="inherit" w:hAnsi="inherit"/>
          <w:color w:val="373737"/>
          <w:sz w:val="23"/>
          <w:szCs w:val="23"/>
        </w:rPr>
        <w:t> - arkitektonisk rammeverk, rammeverk for arkitekturen</w:t>
      </w:r>
    </w:p>
    <w:p w:rsidR="00592054" w:rsidRPr="00592054" w:rsidRDefault="00592054" w:rsidP="00592054">
      <w:pPr>
        <w:numPr>
          <w:ilvl w:val="0"/>
          <w:numId w:val="7"/>
        </w:numPr>
        <w:ind w:left="360"/>
        <w:textAlignment w:val="baseline"/>
        <w:rPr>
          <w:rFonts w:ascii="inherit" w:hAnsi="inherit"/>
          <w:color w:val="373737"/>
          <w:sz w:val="23"/>
          <w:szCs w:val="23"/>
        </w:rPr>
      </w:pPr>
      <w:r w:rsidRPr="00592054">
        <w:rPr>
          <w:rFonts w:ascii="inherit" w:hAnsi="inherit"/>
          <w:b/>
          <w:bCs/>
          <w:color w:val="373737"/>
          <w:sz w:val="23"/>
          <w:szCs w:val="23"/>
          <w:bdr w:val="none" w:sz="0" w:space="0" w:color="auto" w:frame="1"/>
        </w:rPr>
        <w:t>Associated Dimension *</w:t>
      </w:r>
      <w:r w:rsidRPr="00592054">
        <w:rPr>
          <w:rFonts w:ascii="inherit" w:hAnsi="inherit"/>
          <w:color w:val="373737"/>
          <w:sz w:val="23"/>
          <w:szCs w:val="23"/>
        </w:rPr>
        <w:t> - assosiert dimensjon, tilknyttet dimensjon</w:t>
      </w:r>
    </w:p>
    <w:p w:rsidR="00592054" w:rsidRPr="00592054" w:rsidRDefault="00592054" w:rsidP="00592054">
      <w:pPr>
        <w:numPr>
          <w:ilvl w:val="0"/>
          <w:numId w:val="7"/>
        </w:numPr>
        <w:ind w:left="360"/>
        <w:textAlignment w:val="baseline"/>
        <w:rPr>
          <w:rFonts w:ascii="inherit" w:hAnsi="inherit"/>
          <w:color w:val="373737"/>
          <w:sz w:val="23"/>
          <w:szCs w:val="23"/>
        </w:rPr>
      </w:pPr>
      <w:r w:rsidRPr="00592054">
        <w:rPr>
          <w:rFonts w:ascii="inherit" w:hAnsi="inherit"/>
          <w:b/>
          <w:bCs/>
          <w:color w:val="373737"/>
          <w:sz w:val="23"/>
          <w:szCs w:val="23"/>
          <w:bdr w:val="none" w:sz="0" w:space="0" w:color="auto" w:frame="1"/>
        </w:rPr>
        <w:t>Associated Dimension Table *</w:t>
      </w:r>
      <w:r w:rsidRPr="00592054">
        <w:rPr>
          <w:rFonts w:ascii="inherit" w:hAnsi="inherit"/>
          <w:color w:val="373737"/>
          <w:sz w:val="23"/>
          <w:szCs w:val="23"/>
        </w:rPr>
        <w:t> - assosiert dimensjonstabell, tilknyttet dimensjonstabell</w:t>
      </w:r>
    </w:p>
    <w:p w:rsidR="00592054" w:rsidRPr="00592054" w:rsidRDefault="00592054" w:rsidP="00592054">
      <w:pPr>
        <w:numPr>
          <w:ilvl w:val="0"/>
          <w:numId w:val="7"/>
        </w:numPr>
        <w:ind w:left="360"/>
        <w:textAlignment w:val="baseline"/>
        <w:rPr>
          <w:rFonts w:ascii="inherit" w:hAnsi="inherit"/>
          <w:color w:val="373737"/>
          <w:sz w:val="23"/>
          <w:szCs w:val="23"/>
        </w:rPr>
      </w:pPr>
      <w:r w:rsidRPr="00592054">
        <w:rPr>
          <w:rFonts w:ascii="inherit" w:hAnsi="inherit"/>
          <w:b/>
          <w:bCs/>
          <w:color w:val="373737"/>
          <w:sz w:val="23"/>
          <w:szCs w:val="23"/>
          <w:bdr w:val="none" w:sz="0" w:space="0" w:color="auto" w:frame="1"/>
        </w:rPr>
        <w:t>Atomic Data *</w:t>
      </w:r>
      <w:r w:rsidRPr="00592054">
        <w:rPr>
          <w:rFonts w:ascii="inherit" w:hAnsi="inherit"/>
          <w:color w:val="373737"/>
          <w:sz w:val="23"/>
          <w:szCs w:val="23"/>
        </w:rPr>
        <w:t> - atomiske data</w:t>
      </w:r>
    </w:p>
    <w:p w:rsidR="00592054" w:rsidRPr="00592054" w:rsidRDefault="00592054" w:rsidP="00592054">
      <w:pPr>
        <w:numPr>
          <w:ilvl w:val="0"/>
          <w:numId w:val="7"/>
        </w:numPr>
        <w:ind w:left="360"/>
        <w:textAlignment w:val="baseline"/>
        <w:rPr>
          <w:rFonts w:ascii="inherit" w:hAnsi="inherit"/>
          <w:color w:val="373737"/>
          <w:sz w:val="23"/>
          <w:szCs w:val="23"/>
        </w:rPr>
      </w:pPr>
      <w:r w:rsidRPr="00592054">
        <w:rPr>
          <w:rFonts w:ascii="inherit" w:hAnsi="inherit"/>
          <w:b/>
          <w:bCs/>
          <w:color w:val="373737"/>
          <w:sz w:val="23"/>
          <w:szCs w:val="23"/>
          <w:bdr w:val="none" w:sz="0" w:space="0" w:color="auto" w:frame="1"/>
        </w:rPr>
        <w:t>Atomic Fact Table *</w:t>
      </w:r>
      <w:r w:rsidRPr="00592054">
        <w:rPr>
          <w:rFonts w:ascii="inherit" w:hAnsi="inherit"/>
          <w:color w:val="373737"/>
          <w:sz w:val="23"/>
          <w:szCs w:val="23"/>
        </w:rPr>
        <w:t> - atomisk faktatabell</w:t>
      </w:r>
    </w:p>
    <w:p w:rsidR="00592054" w:rsidRPr="00592054" w:rsidRDefault="00592054" w:rsidP="00592054">
      <w:pPr>
        <w:numPr>
          <w:ilvl w:val="0"/>
          <w:numId w:val="7"/>
        </w:numPr>
        <w:ind w:left="360"/>
        <w:textAlignment w:val="baseline"/>
        <w:rPr>
          <w:rFonts w:ascii="inherit" w:hAnsi="inherit"/>
          <w:color w:val="373737"/>
          <w:sz w:val="23"/>
          <w:szCs w:val="23"/>
        </w:rPr>
      </w:pPr>
      <w:r w:rsidRPr="00592054">
        <w:rPr>
          <w:rFonts w:ascii="inherit" w:hAnsi="inherit"/>
          <w:b/>
          <w:bCs/>
          <w:color w:val="373737"/>
          <w:sz w:val="23"/>
          <w:szCs w:val="23"/>
          <w:bdr w:val="none" w:sz="0" w:space="0" w:color="auto" w:frame="1"/>
        </w:rPr>
        <w:t>Atomic Transaction Grain Fact Table *</w:t>
      </w:r>
      <w:r w:rsidRPr="00592054">
        <w:rPr>
          <w:rFonts w:ascii="inherit" w:hAnsi="inherit"/>
          <w:color w:val="373737"/>
          <w:sz w:val="23"/>
          <w:szCs w:val="23"/>
        </w:rPr>
        <w:t> - transaksjonsfaktatabell med atomisk detaljgrad</w:t>
      </w:r>
    </w:p>
    <w:p w:rsidR="00592054" w:rsidRPr="00592054" w:rsidRDefault="00592054" w:rsidP="00592054">
      <w:pPr>
        <w:numPr>
          <w:ilvl w:val="0"/>
          <w:numId w:val="7"/>
        </w:numPr>
        <w:ind w:left="360"/>
        <w:textAlignment w:val="baseline"/>
        <w:rPr>
          <w:rFonts w:ascii="inherit" w:hAnsi="inherit"/>
          <w:color w:val="373737"/>
          <w:sz w:val="23"/>
          <w:szCs w:val="23"/>
        </w:rPr>
      </w:pPr>
      <w:r w:rsidRPr="00592054">
        <w:rPr>
          <w:rFonts w:ascii="inherit" w:hAnsi="inherit"/>
          <w:b/>
          <w:bCs/>
          <w:color w:val="373737"/>
          <w:sz w:val="23"/>
          <w:szCs w:val="23"/>
          <w:bdr w:val="none" w:sz="0" w:space="0" w:color="auto" w:frame="1"/>
        </w:rPr>
        <w:t>Base Dimension Table *</w:t>
      </w:r>
      <w:r w:rsidRPr="00592054">
        <w:rPr>
          <w:rFonts w:ascii="inherit" w:hAnsi="inherit"/>
          <w:color w:val="373737"/>
          <w:sz w:val="23"/>
          <w:szCs w:val="23"/>
        </w:rPr>
        <w:t> - grunnleggende dimensjonstabell</w:t>
      </w:r>
    </w:p>
    <w:p w:rsidR="00592054" w:rsidRPr="00592054" w:rsidRDefault="00592054" w:rsidP="00592054">
      <w:pPr>
        <w:numPr>
          <w:ilvl w:val="0"/>
          <w:numId w:val="7"/>
        </w:numPr>
        <w:ind w:left="360"/>
        <w:textAlignment w:val="baseline"/>
        <w:rPr>
          <w:rFonts w:ascii="inherit" w:hAnsi="inherit"/>
          <w:color w:val="373737"/>
          <w:sz w:val="23"/>
          <w:szCs w:val="23"/>
        </w:rPr>
      </w:pPr>
      <w:r w:rsidRPr="00592054">
        <w:rPr>
          <w:rFonts w:ascii="inherit" w:hAnsi="inherit"/>
          <w:b/>
          <w:bCs/>
          <w:color w:val="373737"/>
          <w:sz w:val="23"/>
          <w:szCs w:val="23"/>
          <w:bdr w:val="none" w:sz="0" w:space="0" w:color="auto" w:frame="1"/>
        </w:rPr>
        <w:t>BI Application *</w:t>
      </w:r>
      <w:r w:rsidRPr="00592054">
        <w:rPr>
          <w:rFonts w:ascii="inherit" w:hAnsi="inherit"/>
          <w:color w:val="373737"/>
          <w:sz w:val="23"/>
          <w:szCs w:val="23"/>
        </w:rPr>
        <w:t> - BI-applikasjon</w:t>
      </w:r>
    </w:p>
    <w:p w:rsidR="00592054" w:rsidRPr="00592054" w:rsidRDefault="00592054" w:rsidP="00592054">
      <w:pPr>
        <w:numPr>
          <w:ilvl w:val="0"/>
          <w:numId w:val="7"/>
        </w:numPr>
        <w:ind w:left="360"/>
        <w:textAlignment w:val="baseline"/>
        <w:rPr>
          <w:rFonts w:ascii="inherit" w:hAnsi="inherit"/>
          <w:color w:val="373737"/>
          <w:sz w:val="23"/>
          <w:szCs w:val="23"/>
        </w:rPr>
      </w:pPr>
      <w:r w:rsidRPr="00592054">
        <w:rPr>
          <w:rFonts w:ascii="inherit" w:hAnsi="inherit"/>
          <w:b/>
          <w:bCs/>
          <w:color w:val="373737"/>
          <w:sz w:val="23"/>
          <w:szCs w:val="23"/>
          <w:bdr w:val="none" w:sz="0" w:space="0" w:color="auto" w:frame="1"/>
        </w:rPr>
        <w:t>BI Layer *</w:t>
      </w:r>
      <w:r w:rsidRPr="00592054">
        <w:rPr>
          <w:rFonts w:ascii="inherit" w:hAnsi="inherit"/>
          <w:color w:val="373737"/>
          <w:sz w:val="23"/>
          <w:szCs w:val="23"/>
        </w:rPr>
        <w:t> - BI-laget</w:t>
      </w:r>
    </w:p>
    <w:p w:rsidR="00592054" w:rsidRPr="00592054" w:rsidRDefault="00592054" w:rsidP="00592054">
      <w:pPr>
        <w:numPr>
          <w:ilvl w:val="0"/>
          <w:numId w:val="7"/>
        </w:numPr>
        <w:ind w:left="360"/>
        <w:textAlignment w:val="baseline"/>
        <w:rPr>
          <w:rFonts w:ascii="inherit" w:hAnsi="inherit"/>
          <w:color w:val="373737"/>
          <w:sz w:val="23"/>
          <w:szCs w:val="23"/>
        </w:rPr>
      </w:pPr>
      <w:r w:rsidRPr="00592054">
        <w:rPr>
          <w:rFonts w:ascii="inherit" w:hAnsi="inherit"/>
          <w:b/>
          <w:bCs/>
          <w:color w:val="373737"/>
          <w:sz w:val="23"/>
          <w:szCs w:val="23"/>
          <w:bdr w:val="none" w:sz="0" w:space="0" w:color="auto" w:frame="1"/>
        </w:rPr>
        <w:t>Bridge Table *</w:t>
      </w:r>
      <w:r w:rsidRPr="00592054">
        <w:rPr>
          <w:rFonts w:ascii="inherit" w:hAnsi="inherit"/>
          <w:color w:val="373737"/>
          <w:sz w:val="23"/>
          <w:szCs w:val="23"/>
        </w:rPr>
        <w:t> - brotabell, brobyggingstabell</w:t>
      </w:r>
    </w:p>
    <w:p w:rsidR="00592054" w:rsidRPr="00592054" w:rsidRDefault="00592054" w:rsidP="00592054">
      <w:pPr>
        <w:numPr>
          <w:ilvl w:val="0"/>
          <w:numId w:val="7"/>
        </w:numPr>
        <w:ind w:left="360"/>
        <w:textAlignment w:val="baseline"/>
        <w:rPr>
          <w:rFonts w:ascii="inherit" w:hAnsi="inherit"/>
          <w:color w:val="373737"/>
          <w:sz w:val="23"/>
          <w:szCs w:val="23"/>
        </w:rPr>
      </w:pPr>
      <w:r w:rsidRPr="00592054">
        <w:rPr>
          <w:rFonts w:ascii="inherit" w:hAnsi="inherit"/>
          <w:b/>
          <w:bCs/>
          <w:color w:val="373737"/>
          <w:sz w:val="23"/>
          <w:szCs w:val="23"/>
          <w:bdr w:val="none" w:sz="0" w:space="0" w:color="auto" w:frame="1"/>
        </w:rPr>
        <w:t>Business Analysis</w:t>
      </w:r>
      <w:r w:rsidRPr="00592054">
        <w:rPr>
          <w:rFonts w:ascii="inherit" w:hAnsi="inherit"/>
          <w:color w:val="373737"/>
          <w:sz w:val="23"/>
          <w:szCs w:val="23"/>
        </w:rPr>
        <w:t> - forretningsanalyse</w:t>
      </w:r>
    </w:p>
    <w:p w:rsidR="00592054" w:rsidRPr="00592054" w:rsidRDefault="00592054" w:rsidP="00592054">
      <w:pPr>
        <w:numPr>
          <w:ilvl w:val="0"/>
          <w:numId w:val="7"/>
        </w:numPr>
        <w:ind w:left="360"/>
        <w:textAlignment w:val="baseline"/>
        <w:rPr>
          <w:rFonts w:ascii="inherit" w:hAnsi="inherit"/>
          <w:color w:val="373737"/>
          <w:sz w:val="23"/>
          <w:szCs w:val="23"/>
        </w:rPr>
      </w:pPr>
      <w:r w:rsidRPr="00592054">
        <w:rPr>
          <w:rFonts w:ascii="inherit" w:hAnsi="inherit"/>
          <w:b/>
          <w:bCs/>
          <w:color w:val="373737"/>
          <w:sz w:val="23"/>
          <w:szCs w:val="23"/>
          <w:bdr w:val="none" w:sz="0" w:space="0" w:color="auto" w:frame="1"/>
        </w:rPr>
        <w:t>Business Function *</w:t>
      </w:r>
      <w:r w:rsidRPr="00592054">
        <w:rPr>
          <w:rFonts w:ascii="inherit" w:hAnsi="inherit"/>
          <w:color w:val="373737"/>
          <w:sz w:val="23"/>
          <w:szCs w:val="23"/>
        </w:rPr>
        <w:t> - forretningsfunksjon</w:t>
      </w:r>
    </w:p>
    <w:p w:rsidR="00592054" w:rsidRPr="00592054" w:rsidRDefault="00592054" w:rsidP="00592054">
      <w:pPr>
        <w:numPr>
          <w:ilvl w:val="0"/>
          <w:numId w:val="7"/>
        </w:numPr>
        <w:ind w:left="360"/>
        <w:textAlignment w:val="baseline"/>
        <w:rPr>
          <w:rFonts w:ascii="inherit" w:hAnsi="inherit"/>
          <w:color w:val="373737"/>
          <w:sz w:val="23"/>
          <w:szCs w:val="23"/>
        </w:rPr>
      </w:pPr>
      <w:r w:rsidRPr="00592054">
        <w:rPr>
          <w:rFonts w:ascii="inherit" w:hAnsi="inherit"/>
          <w:b/>
          <w:bCs/>
          <w:color w:val="373737"/>
          <w:sz w:val="23"/>
          <w:szCs w:val="23"/>
          <w:bdr w:val="none" w:sz="0" w:space="0" w:color="auto" w:frame="1"/>
        </w:rPr>
        <w:t>Business Group</w:t>
      </w:r>
      <w:r w:rsidRPr="00592054">
        <w:rPr>
          <w:rFonts w:ascii="inherit" w:hAnsi="inherit"/>
          <w:color w:val="373737"/>
          <w:sz w:val="23"/>
          <w:szCs w:val="23"/>
        </w:rPr>
        <w:t> - faggruppe</w:t>
      </w:r>
    </w:p>
    <w:p w:rsidR="00592054" w:rsidRPr="00592054" w:rsidRDefault="00592054" w:rsidP="00592054">
      <w:pPr>
        <w:numPr>
          <w:ilvl w:val="0"/>
          <w:numId w:val="7"/>
        </w:numPr>
        <w:ind w:left="360"/>
        <w:textAlignment w:val="baseline"/>
        <w:rPr>
          <w:rFonts w:ascii="inherit" w:hAnsi="inherit"/>
          <w:color w:val="373737"/>
          <w:sz w:val="23"/>
          <w:szCs w:val="23"/>
        </w:rPr>
      </w:pPr>
      <w:r w:rsidRPr="00592054">
        <w:rPr>
          <w:rFonts w:ascii="inherit" w:hAnsi="inherit"/>
          <w:b/>
          <w:bCs/>
          <w:color w:val="373737"/>
          <w:sz w:val="23"/>
          <w:szCs w:val="23"/>
          <w:bdr w:val="none" w:sz="0" w:space="0" w:color="auto" w:frame="1"/>
        </w:rPr>
        <w:t>Business Process</w:t>
      </w:r>
      <w:r w:rsidRPr="00592054">
        <w:rPr>
          <w:rFonts w:ascii="inherit" w:hAnsi="inherit"/>
          <w:color w:val="373737"/>
          <w:sz w:val="23"/>
          <w:szCs w:val="23"/>
        </w:rPr>
        <w:t> - forretningsprosess</w:t>
      </w:r>
    </w:p>
    <w:p w:rsidR="00592054" w:rsidRPr="00592054" w:rsidRDefault="00592054" w:rsidP="00592054">
      <w:pPr>
        <w:numPr>
          <w:ilvl w:val="0"/>
          <w:numId w:val="7"/>
        </w:numPr>
        <w:ind w:left="360"/>
        <w:textAlignment w:val="baseline"/>
        <w:rPr>
          <w:rFonts w:ascii="inherit" w:hAnsi="inherit"/>
          <w:color w:val="373737"/>
          <w:sz w:val="23"/>
          <w:szCs w:val="23"/>
        </w:rPr>
      </w:pPr>
      <w:r w:rsidRPr="00592054">
        <w:rPr>
          <w:rFonts w:ascii="inherit" w:hAnsi="inherit"/>
          <w:b/>
          <w:bCs/>
          <w:color w:val="373737"/>
          <w:sz w:val="23"/>
          <w:szCs w:val="23"/>
          <w:bdr w:val="none" w:sz="0" w:space="0" w:color="auto" w:frame="1"/>
        </w:rPr>
        <w:t>Business Process Event</w:t>
      </w:r>
      <w:r w:rsidRPr="00592054">
        <w:rPr>
          <w:rFonts w:ascii="inherit" w:hAnsi="inherit"/>
          <w:color w:val="373737"/>
          <w:sz w:val="23"/>
          <w:szCs w:val="23"/>
        </w:rPr>
        <w:t> - hendelse i forretningsprosessen</w:t>
      </w:r>
    </w:p>
    <w:p w:rsidR="00592054" w:rsidRPr="00592054" w:rsidRDefault="00592054" w:rsidP="00592054">
      <w:pPr>
        <w:numPr>
          <w:ilvl w:val="0"/>
          <w:numId w:val="7"/>
        </w:numPr>
        <w:ind w:left="360"/>
        <w:textAlignment w:val="baseline"/>
        <w:rPr>
          <w:rFonts w:ascii="inherit" w:hAnsi="inherit"/>
          <w:color w:val="373737"/>
          <w:sz w:val="23"/>
          <w:szCs w:val="23"/>
        </w:rPr>
      </w:pPr>
      <w:r w:rsidRPr="00592054">
        <w:rPr>
          <w:rFonts w:ascii="inherit" w:hAnsi="inherit"/>
          <w:b/>
          <w:bCs/>
          <w:color w:val="373737"/>
          <w:sz w:val="23"/>
          <w:szCs w:val="23"/>
          <w:bdr w:val="none" w:sz="0" w:space="0" w:color="auto" w:frame="1"/>
        </w:rPr>
        <w:t>Business Rule</w:t>
      </w:r>
      <w:r w:rsidRPr="00592054">
        <w:rPr>
          <w:rFonts w:ascii="inherit" w:hAnsi="inherit"/>
          <w:color w:val="373737"/>
          <w:sz w:val="23"/>
          <w:szCs w:val="23"/>
        </w:rPr>
        <w:t> - forretningsregel</w:t>
      </w:r>
    </w:p>
    <w:p w:rsidR="00592054" w:rsidRPr="00592054" w:rsidRDefault="00592054" w:rsidP="00592054">
      <w:pPr>
        <w:numPr>
          <w:ilvl w:val="0"/>
          <w:numId w:val="7"/>
        </w:numPr>
        <w:ind w:left="360"/>
        <w:textAlignment w:val="baseline"/>
        <w:rPr>
          <w:rFonts w:ascii="inherit" w:hAnsi="inherit"/>
          <w:color w:val="373737"/>
          <w:sz w:val="23"/>
          <w:szCs w:val="23"/>
        </w:rPr>
      </w:pPr>
      <w:r w:rsidRPr="00592054">
        <w:rPr>
          <w:rFonts w:ascii="inherit" w:hAnsi="inherit"/>
          <w:b/>
          <w:bCs/>
          <w:color w:val="373737"/>
          <w:sz w:val="23"/>
          <w:szCs w:val="23"/>
          <w:bdr w:val="none" w:sz="0" w:space="0" w:color="auto" w:frame="1"/>
        </w:rPr>
        <w:t>Business User *</w:t>
      </w:r>
      <w:r w:rsidRPr="00592054">
        <w:rPr>
          <w:rFonts w:ascii="inherit" w:hAnsi="inherit"/>
          <w:color w:val="373737"/>
          <w:sz w:val="23"/>
          <w:szCs w:val="23"/>
        </w:rPr>
        <w:t> - sluttbruker</w:t>
      </w:r>
    </w:p>
    <w:p w:rsidR="00592054" w:rsidRPr="00592054" w:rsidRDefault="00592054" w:rsidP="00592054">
      <w:pPr>
        <w:numPr>
          <w:ilvl w:val="0"/>
          <w:numId w:val="7"/>
        </w:numPr>
        <w:ind w:left="360"/>
        <w:textAlignment w:val="baseline"/>
        <w:rPr>
          <w:rFonts w:ascii="inherit" w:hAnsi="inherit"/>
          <w:color w:val="373737"/>
          <w:sz w:val="23"/>
          <w:szCs w:val="23"/>
        </w:rPr>
      </w:pPr>
      <w:r w:rsidRPr="00592054">
        <w:rPr>
          <w:rFonts w:ascii="inherit" w:hAnsi="inherit"/>
          <w:b/>
          <w:bCs/>
          <w:color w:val="373737"/>
          <w:sz w:val="23"/>
          <w:szCs w:val="23"/>
          <w:bdr w:val="none" w:sz="0" w:space="0" w:color="auto" w:frame="1"/>
        </w:rPr>
        <w:t>Calendar Date Dimension *</w:t>
      </w:r>
      <w:r w:rsidRPr="00592054">
        <w:rPr>
          <w:rFonts w:ascii="inherit" w:hAnsi="inherit"/>
          <w:color w:val="373737"/>
          <w:sz w:val="23"/>
          <w:szCs w:val="23"/>
        </w:rPr>
        <w:t> - tidsdimmensjon, dimensjon for kalenderdato, datodimensjon</w:t>
      </w:r>
    </w:p>
    <w:p w:rsidR="00592054" w:rsidRPr="00592054" w:rsidRDefault="00592054" w:rsidP="00592054">
      <w:pPr>
        <w:numPr>
          <w:ilvl w:val="0"/>
          <w:numId w:val="7"/>
        </w:numPr>
        <w:ind w:left="360"/>
        <w:textAlignment w:val="baseline"/>
        <w:rPr>
          <w:rFonts w:ascii="inherit" w:hAnsi="inherit"/>
          <w:color w:val="373737"/>
          <w:sz w:val="23"/>
          <w:szCs w:val="23"/>
        </w:rPr>
      </w:pPr>
      <w:r w:rsidRPr="00592054">
        <w:rPr>
          <w:rFonts w:ascii="inherit" w:hAnsi="inherit"/>
          <w:b/>
          <w:bCs/>
          <w:color w:val="373737"/>
          <w:sz w:val="23"/>
          <w:szCs w:val="23"/>
          <w:bdr w:val="none" w:sz="0" w:space="0" w:color="auto" w:frame="1"/>
        </w:rPr>
        <w:t>Calendar Date Dimension *</w:t>
      </w:r>
      <w:r w:rsidRPr="00592054">
        <w:rPr>
          <w:rFonts w:ascii="inherit" w:hAnsi="inherit"/>
          <w:color w:val="373737"/>
          <w:sz w:val="23"/>
          <w:szCs w:val="23"/>
        </w:rPr>
        <w:t> - dimensjon for kalenderdato</w:t>
      </w:r>
    </w:p>
    <w:p w:rsidR="00592054" w:rsidRPr="00592054" w:rsidRDefault="00592054" w:rsidP="00592054">
      <w:pPr>
        <w:numPr>
          <w:ilvl w:val="0"/>
          <w:numId w:val="7"/>
        </w:numPr>
        <w:ind w:left="360"/>
        <w:textAlignment w:val="baseline"/>
        <w:rPr>
          <w:rFonts w:ascii="inherit" w:hAnsi="inherit"/>
          <w:color w:val="373737"/>
          <w:sz w:val="23"/>
          <w:szCs w:val="23"/>
        </w:rPr>
      </w:pPr>
      <w:r w:rsidRPr="00592054">
        <w:rPr>
          <w:rFonts w:ascii="inherit" w:hAnsi="inherit"/>
          <w:b/>
          <w:bCs/>
          <w:color w:val="373737"/>
          <w:sz w:val="23"/>
          <w:szCs w:val="23"/>
          <w:bdr w:val="none" w:sz="0" w:space="0" w:color="auto" w:frame="1"/>
        </w:rPr>
        <w:t>Capture Data *</w:t>
      </w:r>
      <w:r w:rsidRPr="00592054">
        <w:rPr>
          <w:rFonts w:ascii="inherit" w:hAnsi="inherit"/>
          <w:color w:val="373737"/>
          <w:sz w:val="23"/>
          <w:szCs w:val="23"/>
        </w:rPr>
        <w:t> - fange opp data, samle inn data, registrere data</w:t>
      </w:r>
    </w:p>
    <w:p w:rsidR="00592054" w:rsidRPr="00592054" w:rsidRDefault="00592054" w:rsidP="00592054">
      <w:pPr>
        <w:numPr>
          <w:ilvl w:val="0"/>
          <w:numId w:val="7"/>
        </w:numPr>
        <w:ind w:left="360"/>
        <w:textAlignment w:val="baseline"/>
        <w:rPr>
          <w:rFonts w:ascii="inherit" w:hAnsi="inherit"/>
          <w:color w:val="373737"/>
          <w:sz w:val="23"/>
          <w:szCs w:val="23"/>
        </w:rPr>
      </w:pPr>
      <w:r w:rsidRPr="00592054">
        <w:rPr>
          <w:rFonts w:ascii="inherit" w:hAnsi="inherit"/>
          <w:b/>
          <w:bCs/>
          <w:color w:val="373737"/>
          <w:sz w:val="23"/>
          <w:szCs w:val="23"/>
          <w:bdr w:val="none" w:sz="0" w:space="0" w:color="auto" w:frame="1"/>
        </w:rPr>
        <w:t>Cartesian Product of</w:t>
      </w:r>
      <w:r w:rsidRPr="00592054">
        <w:rPr>
          <w:rFonts w:ascii="inherit" w:hAnsi="inherit"/>
          <w:color w:val="373737"/>
          <w:sz w:val="23"/>
          <w:szCs w:val="23"/>
        </w:rPr>
        <w:t> - kartesisk produkt av</w:t>
      </w:r>
    </w:p>
    <w:p w:rsidR="00592054" w:rsidRPr="00592054" w:rsidRDefault="00592054" w:rsidP="00592054">
      <w:pPr>
        <w:numPr>
          <w:ilvl w:val="0"/>
          <w:numId w:val="7"/>
        </w:numPr>
        <w:ind w:left="360"/>
        <w:textAlignment w:val="baseline"/>
        <w:rPr>
          <w:rFonts w:ascii="inherit" w:hAnsi="inherit"/>
          <w:color w:val="373737"/>
          <w:sz w:val="23"/>
          <w:szCs w:val="23"/>
        </w:rPr>
      </w:pPr>
      <w:r w:rsidRPr="00592054">
        <w:rPr>
          <w:rFonts w:ascii="inherit" w:hAnsi="inherit"/>
          <w:b/>
          <w:bCs/>
          <w:color w:val="373737"/>
          <w:sz w:val="23"/>
          <w:szCs w:val="23"/>
          <w:bdr w:val="none" w:sz="0" w:space="0" w:color="auto" w:frame="1"/>
        </w:rPr>
        <w:t>Claim Processing</w:t>
      </w:r>
      <w:r w:rsidRPr="00592054">
        <w:rPr>
          <w:rFonts w:ascii="inherit" w:hAnsi="inherit"/>
          <w:color w:val="373737"/>
          <w:sz w:val="23"/>
          <w:szCs w:val="23"/>
        </w:rPr>
        <w:t> - behandling av krav</w:t>
      </w:r>
    </w:p>
    <w:p w:rsidR="00592054" w:rsidRPr="00592054" w:rsidRDefault="00592054" w:rsidP="00592054">
      <w:pPr>
        <w:numPr>
          <w:ilvl w:val="0"/>
          <w:numId w:val="7"/>
        </w:numPr>
        <w:ind w:left="360"/>
        <w:textAlignment w:val="baseline"/>
        <w:rPr>
          <w:rFonts w:ascii="inherit" w:hAnsi="inherit"/>
          <w:color w:val="373737"/>
          <w:sz w:val="23"/>
          <w:szCs w:val="23"/>
        </w:rPr>
      </w:pPr>
      <w:r w:rsidRPr="00592054">
        <w:rPr>
          <w:rFonts w:ascii="inherit" w:hAnsi="inherit"/>
          <w:b/>
          <w:bCs/>
          <w:color w:val="373737"/>
          <w:sz w:val="23"/>
          <w:szCs w:val="23"/>
          <w:bdr w:val="none" w:sz="0" w:space="0" w:color="auto" w:frame="1"/>
        </w:rPr>
        <w:t>Collaborative Design Session *</w:t>
      </w:r>
      <w:r w:rsidRPr="00592054">
        <w:rPr>
          <w:rFonts w:ascii="inherit" w:hAnsi="inherit"/>
          <w:color w:val="373737"/>
          <w:sz w:val="23"/>
          <w:szCs w:val="23"/>
        </w:rPr>
        <w:t> - designøkter i samarbeid</w:t>
      </w:r>
    </w:p>
    <w:p w:rsidR="00592054" w:rsidRPr="00592054" w:rsidRDefault="00592054" w:rsidP="00592054">
      <w:pPr>
        <w:numPr>
          <w:ilvl w:val="0"/>
          <w:numId w:val="7"/>
        </w:numPr>
        <w:ind w:left="360"/>
        <w:textAlignment w:val="baseline"/>
        <w:rPr>
          <w:rFonts w:ascii="inherit" w:hAnsi="inherit"/>
          <w:color w:val="373737"/>
          <w:sz w:val="23"/>
          <w:szCs w:val="23"/>
        </w:rPr>
      </w:pPr>
      <w:r w:rsidRPr="00592054">
        <w:rPr>
          <w:rFonts w:ascii="inherit" w:hAnsi="inherit"/>
          <w:b/>
          <w:bCs/>
          <w:color w:val="373737"/>
          <w:sz w:val="23"/>
          <w:szCs w:val="23"/>
          <w:bdr w:val="none" w:sz="0" w:space="0" w:color="auto" w:frame="1"/>
        </w:rPr>
        <w:t>Collaborative Workshop *</w:t>
      </w:r>
      <w:r w:rsidRPr="00592054">
        <w:rPr>
          <w:rFonts w:ascii="inherit" w:hAnsi="inherit"/>
          <w:color w:val="373737"/>
          <w:sz w:val="23"/>
          <w:szCs w:val="23"/>
        </w:rPr>
        <w:t> - sammarbeidende arbeidsmøte</w:t>
      </w:r>
    </w:p>
    <w:p w:rsidR="00592054" w:rsidRPr="00592054" w:rsidRDefault="00592054" w:rsidP="00592054">
      <w:pPr>
        <w:numPr>
          <w:ilvl w:val="0"/>
          <w:numId w:val="7"/>
        </w:numPr>
        <w:ind w:left="360"/>
        <w:textAlignment w:val="baseline"/>
        <w:rPr>
          <w:rFonts w:ascii="inherit" w:hAnsi="inherit"/>
          <w:color w:val="373737"/>
          <w:sz w:val="23"/>
          <w:szCs w:val="23"/>
        </w:rPr>
      </w:pPr>
      <w:r w:rsidRPr="00592054">
        <w:rPr>
          <w:rFonts w:ascii="inherit" w:hAnsi="inherit"/>
          <w:b/>
          <w:bCs/>
          <w:color w:val="373737"/>
          <w:sz w:val="23"/>
          <w:szCs w:val="23"/>
          <w:bdr w:val="none" w:sz="0" w:space="0" w:color="auto" w:frame="1"/>
        </w:rPr>
        <w:t>Conformed Dimension Attributes</w:t>
      </w:r>
      <w:r w:rsidRPr="00592054">
        <w:rPr>
          <w:rFonts w:ascii="inherit" w:hAnsi="inherit"/>
          <w:color w:val="373737"/>
          <w:sz w:val="23"/>
          <w:szCs w:val="23"/>
        </w:rPr>
        <w:t> - samsvarende dimensjonsatributter</w:t>
      </w:r>
    </w:p>
    <w:p w:rsidR="00592054" w:rsidRPr="00592054" w:rsidRDefault="00592054" w:rsidP="00592054">
      <w:pPr>
        <w:numPr>
          <w:ilvl w:val="0"/>
          <w:numId w:val="7"/>
        </w:numPr>
        <w:ind w:left="360"/>
        <w:textAlignment w:val="baseline"/>
        <w:rPr>
          <w:rFonts w:ascii="inherit" w:hAnsi="inherit"/>
          <w:color w:val="373737"/>
          <w:sz w:val="23"/>
          <w:szCs w:val="23"/>
        </w:rPr>
      </w:pPr>
      <w:r w:rsidRPr="00592054">
        <w:rPr>
          <w:rFonts w:ascii="inherit" w:hAnsi="inherit"/>
          <w:b/>
          <w:bCs/>
          <w:color w:val="373737"/>
          <w:sz w:val="23"/>
          <w:szCs w:val="23"/>
          <w:bdr w:val="none" w:sz="0" w:space="0" w:color="auto" w:frame="1"/>
        </w:rPr>
        <w:t>Conformed Dimensions</w:t>
      </w:r>
      <w:r w:rsidRPr="00592054">
        <w:rPr>
          <w:rFonts w:ascii="inherit" w:hAnsi="inherit"/>
          <w:color w:val="373737"/>
          <w:sz w:val="23"/>
          <w:szCs w:val="23"/>
        </w:rPr>
        <w:t> - samsvarende dimensjoner</w:t>
      </w:r>
    </w:p>
    <w:p w:rsidR="00592054" w:rsidRPr="00592054" w:rsidRDefault="00592054" w:rsidP="00592054">
      <w:pPr>
        <w:numPr>
          <w:ilvl w:val="0"/>
          <w:numId w:val="7"/>
        </w:numPr>
        <w:ind w:left="360"/>
        <w:textAlignment w:val="baseline"/>
        <w:rPr>
          <w:rFonts w:ascii="inherit" w:hAnsi="inherit"/>
          <w:color w:val="373737"/>
          <w:sz w:val="23"/>
          <w:szCs w:val="23"/>
        </w:rPr>
      </w:pPr>
      <w:r w:rsidRPr="00592054">
        <w:rPr>
          <w:rFonts w:ascii="inherit" w:hAnsi="inherit"/>
          <w:b/>
          <w:bCs/>
          <w:color w:val="373737"/>
          <w:sz w:val="23"/>
          <w:szCs w:val="23"/>
          <w:bdr w:val="none" w:sz="0" w:space="0" w:color="auto" w:frame="1"/>
        </w:rPr>
        <w:t>Conformed Facts</w:t>
      </w:r>
      <w:r w:rsidRPr="00592054">
        <w:rPr>
          <w:rFonts w:ascii="inherit" w:hAnsi="inherit"/>
          <w:color w:val="373737"/>
          <w:sz w:val="23"/>
          <w:szCs w:val="23"/>
        </w:rPr>
        <w:t> - samsvarende fakta</w:t>
      </w:r>
    </w:p>
    <w:p w:rsidR="00592054" w:rsidRPr="00592054" w:rsidRDefault="00592054" w:rsidP="00592054">
      <w:pPr>
        <w:numPr>
          <w:ilvl w:val="0"/>
          <w:numId w:val="7"/>
        </w:numPr>
        <w:ind w:left="360"/>
        <w:textAlignment w:val="baseline"/>
        <w:rPr>
          <w:rFonts w:ascii="inherit" w:hAnsi="inherit"/>
          <w:color w:val="373737"/>
          <w:sz w:val="23"/>
          <w:szCs w:val="23"/>
        </w:rPr>
      </w:pPr>
      <w:r w:rsidRPr="00592054">
        <w:rPr>
          <w:rFonts w:ascii="inherit" w:hAnsi="inherit"/>
          <w:b/>
          <w:bCs/>
          <w:color w:val="373737"/>
          <w:sz w:val="23"/>
          <w:szCs w:val="23"/>
          <w:bdr w:val="none" w:sz="0" w:space="0" w:color="auto" w:frame="1"/>
        </w:rPr>
        <w:t>Consolidated Fact Table</w:t>
      </w:r>
      <w:r w:rsidRPr="00592054">
        <w:rPr>
          <w:rFonts w:ascii="inherit" w:hAnsi="inherit"/>
          <w:color w:val="373737"/>
          <w:sz w:val="23"/>
          <w:szCs w:val="23"/>
        </w:rPr>
        <w:t> - konsolidert faktatabell</w:t>
      </w:r>
    </w:p>
    <w:p w:rsidR="00592054" w:rsidRPr="00592054" w:rsidRDefault="00592054" w:rsidP="00592054">
      <w:pPr>
        <w:numPr>
          <w:ilvl w:val="0"/>
          <w:numId w:val="7"/>
        </w:numPr>
        <w:ind w:left="360"/>
        <w:textAlignment w:val="baseline"/>
        <w:rPr>
          <w:rFonts w:ascii="inherit" w:hAnsi="inherit"/>
          <w:color w:val="373737"/>
          <w:sz w:val="23"/>
          <w:szCs w:val="23"/>
        </w:rPr>
      </w:pPr>
      <w:r w:rsidRPr="00592054">
        <w:rPr>
          <w:rFonts w:ascii="inherit" w:hAnsi="inherit"/>
          <w:b/>
          <w:bCs/>
          <w:color w:val="373737"/>
          <w:sz w:val="23"/>
          <w:szCs w:val="23"/>
          <w:bdr w:val="none" w:sz="0" w:space="0" w:color="auto" w:frame="1"/>
        </w:rPr>
        <w:lastRenderedPageBreak/>
        <w:t>Constraints and Grouping *</w:t>
      </w:r>
      <w:r w:rsidRPr="00592054">
        <w:rPr>
          <w:rFonts w:ascii="inherit" w:hAnsi="inherit"/>
          <w:color w:val="373737"/>
          <w:sz w:val="23"/>
          <w:szCs w:val="23"/>
        </w:rPr>
        <w:t> - begrensninger og gruppering</w:t>
      </w:r>
    </w:p>
    <w:p w:rsidR="00592054" w:rsidRPr="00592054" w:rsidRDefault="00592054" w:rsidP="00592054">
      <w:pPr>
        <w:numPr>
          <w:ilvl w:val="0"/>
          <w:numId w:val="7"/>
        </w:numPr>
        <w:ind w:left="360"/>
        <w:textAlignment w:val="baseline"/>
        <w:rPr>
          <w:rFonts w:ascii="inherit" w:hAnsi="inherit"/>
          <w:color w:val="373737"/>
          <w:sz w:val="23"/>
          <w:szCs w:val="23"/>
          <w:lang w:val="en-US"/>
        </w:rPr>
      </w:pPr>
      <w:r w:rsidRPr="00592054">
        <w:rPr>
          <w:rFonts w:ascii="inherit" w:hAnsi="inherit"/>
          <w:b/>
          <w:bCs/>
          <w:color w:val="373737"/>
          <w:sz w:val="23"/>
          <w:szCs w:val="23"/>
          <w:bdr w:val="none" w:sz="0" w:space="0" w:color="auto" w:frame="1"/>
          <w:lang w:val="en-US"/>
        </w:rPr>
        <w:t>Cross-Process Metrics *</w:t>
      </w:r>
      <w:r w:rsidRPr="00592054">
        <w:rPr>
          <w:rFonts w:ascii="inherit" w:hAnsi="inherit"/>
          <w:color w:val="373737"/>
          <w:sz w:val="23"/>
          <w:szCs w:val="23"/>
          <w:lang w:val="en-US"/>
        </w:rPr>
        <w:t> - cross-prosess beregninger?</w:t>
      </w:r>
    </w:p>
    <w:p w:rsidR="00592054" w:rsidRPr="00592054" w:rsidRDefault="00592054" w:rsidP="00592054">
      <w:pPr>
        <w:numPr>
          <w:ilvl w:val="0"/>
          <w:numId w:val="7"/>
        </w:numPr>
        <w:ind w:left="360"/>
        <w:textAlignment w:val="baseline"/>
        <w:rPr>
          <w:rFonts w:ascii="inherit" w:hAnsi="inherit"/>
          <w:color w:val="373737"/>
          <w:sz w:val="23"/>
          <w:szCs w:val="23"/>
        </w:rPr>
      </w:pPr>
      <w:r w:rsidRPr="00592054">
        <w:rPr>
          <w:rFonts w:ascii="inherit" w:hAnsi="inherit"/>
          <w:b/>
          <w:bCs/>
          <w:color w:val="373737"/>
          <w:sz w:val="23"/>
          <w:szCs w:val="23"/>
          <w:bdr w:val="none" w:sz="0" w:space="0" w:color="auto" w:frame="1"/>
        </w:rPr>
        <w:t>Cryptic Abbreviation</w:t>
      </w:r>
      <w:r w:rsidRPr="00592054">
        <w:rPr>
          <w:rFonts w:ascii="inherit" w:hAnsi="inherit"/>
          <w:color w:val="373737"/>
          <w:sz w:val="23"/>
          <w:szCs w:val="23"/>
        </w:rPr>
        <w:t> - kryptiske forkortelse</w:t>
      </w:r>
    </w:p>
    <w:p w:rsidR="00592054" w:rsidRPr="00592054" w:rsidRDefault="00592054" w:rsidP="00592054">
      <w:pPr>
        <w:numPr>
          <w:ilvl w:val="0"/>
          <w:numId w:val="7"/>
        </w:numPr>
        <w:ind w:left="360"/>
        <w:textAlignment w:val="baseline"/>
        <w:rPr>
          <w:rFonts w:ascii="inherit" w:hAnsi="inherit"/>
          <w:color w:val="373737"/>
          <w:sz w:val="23"/>
          <w:szCs w:val="23"/>
        </w:rPr>
      </w:pPr>
      <w:r w:rsidRPr="00592054">
        <w:rPr>
          <w:rFonts w:ascii="inherit" w:hAnsi="inherit"/>
          <w:b/>
          <w:bCs/>
          <w:color w:val="373737"/>
          <w:sz w:val="23"/>
          <w:szCs w:val="23"/>
          <w:bdr w:val="none" w:sz="0" w:space="0" w:color="auto" w:frame="1"/>
        </w:rPr>
        <w:t>Cube</w:t>
      </w:r>
      <w:r w:rsidRPr="00592054">
        <w:rPr>
          <w:rFonts w:ascii="inherit" w:hAnsi="inherit"/>
          <w:color w:val="373737"/>
          <w:sz w:val="23"/>
          <w:szCs w:val="23"/>
        </w:rPr>
        <w:t> - datakube</w:t>
      </w:r>
    </w:p>
    <w:p w:rsidR="00592054" w:rsidRPr="00592054" w:rsidRDefault="00592054" w:rsidP="00592054">
      <w:pPr>
        <w:numPr>
          <w:ilvl w:val="0"/>
          <w:numId w:val="7"/>
        </w:numPr>
        <w:ind w:left="360"/>
        <w:textAlignment w:val="baseline"/>
        <w:rPr>
          <w:rFonts w:ascii="inherit" w:hAnsi="inherit"/>
          <w:color w:val="373737"/>
          <w:sz w:val="23"/>
          <w:szCs w:val="23"/>
        </w:rPr>
      </w:pPr>
      <w:r w:rsidRPr="00592054">
        <w:rPr>
          <w:rFonts w:ascii="inherit" w:hAnsi="inherit"/>
          <w:b/>
          <w:bCs/>
          <w:color w:val="373737"/>
          <w:sz w:val="23"/>
          <w:szCs w:val="23"/>
          <w:bdr w:val="none" w:sz="0" w:space="0" w:color="auto" w:frame="1"/>
        </w:rPr>
        <w:t>Current Row Indicator *</w:t>
      </w:r>
      <w:r w:rsidRPr="00592054">
        <w:rPr>
          <w:rFonts w:ascii="inherit" w:hAnsi="inherit"/>
          <w:color w:val="373737"/>
          <w:sz w:val="23"/>
          <w:szCs w:val="23"/>
        </w:rPr>
        <w:t> - indikator gjeldende rad, gjeldende rad indikator</w:t>
      </w:r>
    </w:p>
    <w:p w:rsidR="00592054" w:rsidRPr="00592054" w:rsidRDefault="00592054" w:rsidP="00592054">
      <w:pPr>
        <w:numPr>
          <w:ilvl w:val="0"/>
          <w:numId w:val="7"/>
        </w:numPr>
        <w:ind w:left="360"/>
        <w:textAlignment w:val="baseline"/>
        <w:rPr>
          <w:rFonts w:ascii="inherit" w:hAnsi="inherit"/>
          <w:color w:val="373737"/>
          <w:sz w:val="23"/>
          <w:szCs w:val="23"/>
        </w:rPr>
      </w:pPr>
      <w:r w:rsidRPr="00592054">
        <w:rPr>
          <w:rFonts w:ascii="inherit" w:hAnsi="inherit"/>
          <w:b/>
          <w:bCs/>
          <w:color w:val="373737"/>
          <w:sz w:val="23"/>
          <w:szCs w:val="23"/>
          <w:bdr w:val="none" w:sz="0" w:space="0" w:color="auto" w:frame="1"/>
        </w:rPr>
        <w:t>Database Management System *</w:t>
      </w:r>
      <w:r w:rsidRPr="00592054">
        <w:rPr>
          <w:rFonts w:ascii="inherit" w:hAnsi="inherit"/>
          <w:color w:val="373737"/>
          <w:sz w:val="23"/>
          <w:szCs w:val="23"/>
        </w:rPr>
        <w:t> - databasehåndteringssystem</w:t>
      </w:r>
    </w:p>
    <w:p w:rsidR="00592054" w:rsidRPr="00592054" w:rsidRDefault="00592054" w:rsidP="00592054">
      <w:pPr>
        <w:numPr>
          <w:ilvl w:val="0"/>
          <w:numId w:val="7"/>
        </w:numPr>
        <w:ind w:left="360"/>
        <w:textAlignment w:val="baseline"/>
        <w:rPr>
          <w:rFonts w:ascii="inherit" w:hAnsi="inherit"/>
          <w:color w:val="373737"/>
          <w:sz w:val="23"/>
          <w:szCs w:val="23"/>
        </w:rPr>
      </w:pPr>
      <w:r w:rsidRPr="00592054">
        <w:rPr>
          <w:rFonts w:ascii="inherit" w:hAnsi="inherit"/>
          <w:b/>
          <w:bCs/>
          <w:color w:val="373737"/>
          <w:sz w:val="23"/>
          <w:szCs w:val="23"/>
          <w:bdr w:val="none" w:sz="0" w:space="0" w:color="auto" w:frame="1"/>
        </w:rPr>
        <w:t>Database Platform</w:t>
      </w:r>
      <w:r w:rsidRPr="00592054">
        <w:rPr>
          <w:rFonts w:ascii="inherit" w:hAnsi="inherit"/>
          <w:color w:val="373737"/>
          <w:sz w:val="23"/>
          <w:szCs w:val="23"/>
        </w:rPr>
        <w:t> - databaseplattform</w:t>
      </w:r>
    </w:p>
    <w:p w:rsidR="00592054" w:rsidRPr="00592054" w:rsidRDefault="00592054" w:rsidP="00592054">
      <w:pPr>
        <w:numPr>
          <w:ilvl w:val="0"/>
          <w:numId w:val="7"/>
        </w:numPr>
        <w:ind w:left="360"/>
        <w:textAlignment w:val="baseline"/>
        <w:rPr>
          <w:rFonts w:ascii="inherit" w:hAnsi="inherit"/>
          <w:color w:val="373737"/>
          <w:sz w:val="23"/>
          <w:szCs w:val="23"/>
        </w:rPr>
      </w:pPr>
      <w:r w:rsidRPr="00592054">
        <w:rPr>
          <w:rFonts w:ascii="inherit" w:hAnsi="inherit"/>
          <w:b/>
          <w:bCs/>
          <w:color w:val="373737"/>
          <w:sz w:val="23"/>
          <w:szCs w:val="23"/>
          <w:bdr w:val="none" w:sz="0" w:space="0" w:color="auto" w:frame="1"/>
        </w:rPr>
        <w:t>Data Governance</w:t>
      </w:r>
      <w:r w:rsidRPr="00592054">
        <w:rPr>
          <w:rFonts w:ascii="inherit" w:hAnsi="inherit"/>
          <w:color w:val="373737"/>
          <w:sz w:val="23"/>
          <w:szCs w:val="23"/>
        </w:rPr>
        <w:t> - dataforvaltning</w:t>
      </w:r>
    </w:p>
    <w:p w:rsidR="00592054" w:rsidRPr="00592054" w:rsidRDefault="00592054" w:rsidP="00592054">
      <w:pPr>
        <w:numPr>
          <w:ilvl w:val="0"/>
          <w:numId w:val="7"/>
        </w:numPr>
        <w:ind w:left="360"/>
        <w:textAlignment w:val="baseline"/>
        <w:rPr>
          <w:rFonts w:ascii="inherit" w:hAnsi="inherit"/>
          <w:color w:val="373737"/>
          <w:sz w:val="23"/>
          <w:szCs w:val="23"/>
        </w:rPr>
      </w:pPr>
      <w:r w:rsidRPr="00592054">
        <w:rPr>
          <w:rFonts w:ascii="inherit" w:hAnsi="inherit"/>
          <w:b/>
          <w:bCs/>
          <w:color w:val="373737"/>
          <w:sz w:val="23"/>
          <w:szCs w:val="23"/>
          <w:bdr w:val="none" w:sz="0" w:space="0" w:color="auto" w:frame="1"/>
        </w:rPr>
        <w:t>Data Mart *</w:t>
      </w:r>
      <w:r w:rsidRPr="00592054">
        <w:rPr>
          <w:rFonts w:ascii="inherit" w:hAnsi="inherit"/>
          <w:color w:val="373737"/>
          <w:sz w:val="23"/>
          <w:szCs w:val="23"/>
        </w:rPr>
        <w:t> - temavarehus, datamarked</w:t>
      </w:r>
    </w:p>
    <w:p w:rsidR="00592054" w:rsidRPr="00592054" w:rsidRDefault="00592054" w:rsidP="00592054">
      <w:pPr>
        <w:numPr>
          <w:ilvl w:val="0"/>
          <w:numId w:val="7"/>
        </w:numPr>
        <w:ind w:left="360"/>
        <w:textAlignment w:val="baseline"/>
        <w:rPr>
          <w:rFonts w:ascii="inherit" w:hAnsi="inherit"/>
          <w:color w:val="373737"/>
          <w:sz w:val="23"/>
          <w:szCs w:val="23"/>
        </w:rPr>
      </w:pPr>
      <w:r w:rsidRPr="00592054">
        <w:rPr>
          <w:rFonts w:ascii="inherit" w:hAnsi="inherit"/>
          <w:b/>
          <w:bCs/>
          <w:color w:val="373737"/>
          <w:sz w:val="23"/>
          <w:szCs w:val="23"/>
          <w:bdr w:val="none" w:sz="0" w:space="0" w:color="auto" w:frame="1"/>
        </w:rPr>
        <w:t>Data Profiling</w:t>
      </w:r>
      <w:r w:rsidRPr="00592054">
        <w:rPr>
          <w:rFonts w:ascii="inherit" w:hAnsi="inherit"/>
          <w:color w:val="373737"/>
          <w:sz w:val="23"/>
          <w:szCs w:val="23"/>
        </w:rPr>
        <w:t> - dataprofilering</w:t>
      </w:r>
    </w:p>
    <w:p w:rsidR="00592054" w:rsidRPr="00592054" w:rsidRDefault="00592054" w:rsidP="00592054">
      <w:pPr>
        <w:numPr>
          <w:ilvl w:val="0"/>
          <w:numId w:val="7"/>
        </w:numPr>
        <w:ind w:left="360"/>
        <w:textAlignment w:val="baseline"/>
        <w:rPr>
          <w:rFonts w:ascii="inherit" w:hAnsi="inherit"/>
          <w:color w:val="373737"/>
          <w:sz w:val="23"/>
          <w:szCs w:val="23"/>
        </w:rPr>
      </w:pPr>
      <w:r w:rsidRPr="00592054">
        <w:rPr>
          <w:rFonts w:ascii="inherit" w:hAnsi="inherit"/>
          <w:b/>
          <w:bCs/>
          <w:color w:val="373737"/>
          <w:sz w:val="23"/>
          <w:szCs w:val="23"/>
          <w:bdr w:val="none" w:sz="0" w:space="0" w:color="auto" w:frame="1"/>
        </w:rPr>
        <w:t>Data Quality</w:t>
      </w:r>
      <w:r w:rsidRPr="00592054">
        <w:rPr>
          <w:rFonts w:ascii="inherit" w:hAnsi="inherit"/>
          <w:color w:val="373737"/>
          <w:sz w:val="23"/>
          <w:szCs w:val="23"/>
        </w:rPr>
        <w:t> - datakvalitet</w:t>
      </w:r>
    </w:p>
    <w:p w:rsidR="00592054" w:rsidRPr="00592054" w:rsidRDefault="00592054" w:rsidP="00592054">
      <w:pPr>
        <w:numPr>
          <w:ilvl w:val="0"/>
          <w:numId w:val="7"/>
        </w:numPr>
        <w:ind w:left="360"/>
        <w:textAlignment w:val="baseline"/>
        <w:rPr>
          <w:rFonts w:ascii="inherit" w:hAnsi="inherit"/>
          <w:color w:val="373737"/>
          <w:sz w:val="23"/>
          <w:szCs w:val="23"/>
        </w:rPr>
      </w:pPr>
      <w:r w:rsidRPr="00592054">
        <w:rPr>
          <w:rFonts w:ascii="inherit" w:hAnsi="inherit"/>
          <w:b/>
          <w:bCs/>
          <w:color w:val="373737"/>
          <w:sz w:val="23"/>
          <w:szCs w:val="23"/>
          <w:bdr w:val="none" w:sz="0" w:space="0" w:color="auto" w:frame="1"/>
        </w:rPr>
        <w:t>Data Source</w:t>
      </w:r>
      <w:r w:rsidRPr="00592054">
        <w:rPr>
          <w:rFonts w:ascii="inherit" w:hAnsi="inherit"/>
          <w:color w:val="373737"/>
          <w:sz w:val="23"/>
          <w:szCs w:val="23"/>
        </w:rPr>
        <w:t> - datakilde</w:t>
      </w:r>
    </w:p>
    <w:p w:rsidR="00592054" w:rsidRPr="00592054" w:rsidRDefault="00592054" w:rsidP="00592054">
      <w:pPr>
        <w:numPr>
          <w:ilvl w:val="0"/>
          <w:numId w:val="7"/>
        </w:numPr>
        <w:ind w:left="360"/>
        <w:textAlignment w:val="baseline"/>
        <w:rPr>
          <w:rFonts w:ascii="inherit" w:hAnsi="inherit"/>
          <w:color w:val="373737"/>
          <w:sz w:val="23"/>
          <w:szCs w:val="23"/>
        </w:rPr>
      </w:pPr>
      <w:r w:rsidRPr="00592054">
        <w:rPr>
          <w:rFonts w:ascii="inherit" w:hAnsi="inherit"/>
          <w:b/>
          <w:bCs/>
          <w:color w:val="373737"/>
          <w:sz w:val="23"/>
          <w:szCs w:val="23"/>
          <w:bdr w:val="none" w:sz="0" w:space="0" w:color="auto" w:frame="1"/>
        </w:rPr>
        <w:t>Date Stamp</w:t>
      </w:r>
      <w:r w:rsidRPr="00592054">
        <w:rPr>
          <w:rFonts w:ascii="inherit" w:hAnsi="inherit"/>
          <w:color w:val="373737"/>
          <w:sz w:val="23"/>
          <w:szCs w:val="23"/>
        </w:rPr>
        <w:t> - datostempel</w:t>
      </w:r>
    </w:p>
    <w:p w:rsidR="00592054" w:rsidRPr="00592054" w:rsidRDefault="00592054" w:rsidP="00592054">
      <w:pPr>
        <w:numPr>
          <w:ilvl w:val="0"/>
          <w:numId w:val="7"/>
        </w:numPr>
        <w:ind w:left="360"/>
        <w:textAlignment w:val="baseline"/>
        <w:rPr>
          <w:rFonts w:ascii="inherit" w:hAnsi="inherit"/>
          <w:color w:val="373737"/>
          <w:sz w:val="23"/>
          <w:szCs w:val="23"/>
        </w:rPr>
      </w:pPr>
      <w:r w:rsidRPr="00592054">
        <w:rPr>
          <w:rFonts w:ascii="inherit" w:hAnsi="inherit"/>
          <w:b/>
          <w:bCs/>
          <w:color w:val="373737"/>
          <w:sz w:val="23"/>
          <w:szCs w:val="23"/>
          <w:bdr w:val="none" w:sz="0" w:space="0" w:color="auto" w:frame="1"/>
        </w:rPr>
        <w:t>Data Steward</w:t>
      </w:r>
      <w:r w:rsidRPr="00592054">
        <w:rPr>
          <w:rFonts w:ascii="inherit" w:hAnsi="inherit"/>
          <w:color w:val="373737"/>
          <w:sz w:val="23"/>
          <w:szCs w:val="23"/>
        </w:rPr>
        <w:t> - dataansvarlig</w:t>
      </w:r>
    </w:p>
    <w:p w:rsidR="00592054" w:rsidRPr="00592054" w:rsidRDefault="00592054" w:rsidP="00592054">
      <w:pPr>
        <w:numPr>
          <w:ilvl w:val="0"/>
          <w:numId w:val="7"/>
        </w:numPr>
        <w:ind w:left="360"/>
        <w:textAlignment w:val="baseline"/>
        <w:rPr>
          <w:rFonts w:ascii="inherit" w:hAnsi="inherit"/>
          <w:color w:val="373737"/>
          <w:sz w:val="23"/>
          <w:szCs w:val="23"/>
        </w:rPr>
      </w:pPr>
      <w:r w:rsidRPr="00592054">
        <w:rPr>
          <w:rFonts w:ascii="inherit" w:hAnsi="inherit"/>
          <w:b/>
          <w:bCs/>
          <w:color w:val="373737"/>
          <w:sz w:val="23"/>
          <w:szCs w:val="23"/>
          <w:bdr w:val="none" w:sz="0" w:space="0" w:color="auto" w:frame="1"/>
        </w:rPr>
        <w:t>Data Warehouse</w:t>
      </w:r>
      <w:r w:rsidRPr="00592054">
        <w:rPr>
          <w:rFonts w:ascii="inherit" w:hAnsi="inherit"/>
          <w:color w:val="373737"/>
          <w:sz w:val="23"/>
          <w:szCs w:val="23"/>
        </w:rPr>
        <w:t> - datavarehus</w:t>
      </w:r>
    </w:p>
    <w:p w:rsidR="00592054" w:rsidRPr="00592054" w:rsidRDefault="00592054" w:rsidP="00592054">
      <w:pPr>
        <w:numPr>
          <w:ilvl w:val="0"/>
          <w:numId w:val="7"/>
        </w:numPr>
        <w:ind w:left="360"/>
        <w:textAlignment w:val="baseline"/>
        <w:rPr>
          <w:rFonts w:ascii="inherit" w:hAnsi="inherit"/>
          <w:color w:val="373737"/>
          <w:sz w:val="23"/>
          <w:szCs w:val="23"/>
        </w:rPr>
      </w:pPr>
      <w:r w:rsidRPr="00592054">
        <w:rPr>
          <w:rFonts w:ascii="inherit" w:hAnsi="inherit"/>
          <w:b/>
          <w:bCs/>
          <w:color w:val="373737"/>
          <w:sz w:val="23"/>
          <w:szCs w:val="23"/>
          <w:bdr w:val="none" w:sz="0" w:space="0" w:color="auto" w:frame="1"/>
        </w:rPr>
        <w:t>Data Warehouse Methodology</w:t>
      </w:r>
      <w:r w:rsidRPr="00592054">
        <w:rPr>
          <w:rFonts w:ascii="inherit" w:hAnsi="inherit"/>
          <w:color w:val="373737"/>
          <w:sz w:val="23"/>
          <w:szCs w:val="23"/>
        </w:rPr>
        <w:t> - datavarehusmetodikk</w:t>
      </w:r>
    </w:p>
    <w:p w:rsidR="00592054" w:rsidRPr="00592054" w:rsidRDefault="00592054" w:rsidP="00592054">
      <w:pPr>
        <w:numPr>
          <w:ilvl w:val="0"/>
          <w:numId w:val="7"/>
        </w:numPr>
        <w:ind w:left="360"/>
        <w:textAlignment w:val="baseline"/>
        <w:rPr>
          <w:rFonts w:ascii="inherit" w:hAnsi="inherit"/>
          <w:color w:val="373737"/>
          <w:sz w:val="23"/>
          <w:szCs w:val="23"/>
        </w:rPr>
      </w:pPr>
      <w:r w:rsidRPr="00592054">
        <w:rPr>
          <w:rFonts w:ascii="inherit" w:hAnsi="inherit"/>
          <w:b/>
          <w:bCs/>
          <w:color w:val="373737"/>
          <w:sz w:val="23"/>
          <w:szCs w:val="23"/>
          <w:bdr w:val="none" w:sz="0" w:space="0" w:color="auto" w:frame="1"/>
        </w:rPr>
        <w:t>Date/time Stamp *</w:t>
      </w:r>
      <w:r w:rsidRPr="00592054">
        <w:rPr>
          <w:rFonts w:ascii="inherit" w:hAnsi="inherit"/>
          <w:color w:val="373737"/>
          <w:sz w:val="23"/>
          <w:szCs w:val="23"/>
        </w:rPr>
        <w:t> - dato/tidsstempel</w:t>
      </w:r>
    </w:p>
    <w:p w:rsidR="00592054" w:rsidRPr="00592054" w:rsidRDefault="00592054" w:rsidP="00592054">
      <w:pPr>
        <w:numPr>
          <w:ilvl w:val="0"/>
          <w:numId w:val="7"/>
        </w:numPr>
        <w:ind w:left="360"/>
        <w:textAlignment w:val="baseline"/>
        <w:rPr>
          <w:rFonts w:ascii="inherit" w:hAnsi="inherit"/>
          <w:color w:val="373737"/>
          <w:sz w:val="23"/>
          <w:szCs w:val="23"/>
        </w:rPr>
      </w:pPr>
      <w:r w:rsidRPr="00592054">
        <w:rPr>
          <w:rFonts w:ascii="inherit" w:hAnsi="inherit"/>
          <w:b/>
          <w:bCs/>
          <w:color w:val="373737"/>
          <w:sz w:val="23"/>
          <w:szCs w:val="23"/>
          <w:bdr w:val="none" w:sz="0" w:space="0" w:color="auto" w:frame="1"/>
        </w:rPr>
        <w:t>Day Part Grouping *</w:t>
      </w:r>
      <w:r w:rsidRPr="00592054">
        <w:rPr>
          <w:rFonts w:ascii="inherit" w:hAnsi="inherit"/>
          <w:color w:val="373737"/>
          <w:sz w:val="23"/>
          <w:szCs w:val="23"/>
        </w:rPr>
        <w:t> - døgngruppering</w:t>
      </w:r>
    </w:p>
    <w:p w:rsidR="00592054" w:rsidRPr="00592054" w:rsidRDefault="00592054" w:rsidP="00592054">
      <w:pPr>
        <w:numPr>
          <w:ilvl w:val="0"/>
          <w:numId w:val="7"/>
        </w:numPr>
        <w:ind w:left="360"/>
        <w:textAlignment w:val="baseline"/>
        <w:rPr>
          <w:rFonts w:ascii="inherit" w:hAnsi="inherit"/>
          <w:color w:val="373737"/>
          <w:sz w:val="23"/>
          <w:szCs w:val="23"/>
        </w:rPr>
      </w:pPr>
      <w:r w:rsidRPr="00592054">
        <w:rPr>
          <w:rFonts w:ascii="inherit" w:hAnsi="inherit"/>
          <w:b/>
          <w:bCs/>
          <w:color w:val="373737"/>
          <w:sz w:val="23"/>
          <w:szCs w:val="23"/>
          <w:bdr w:val="none" w:sz="0" w:space="0" w:color="auto" w:frame="1"/>
        </w:rPr>
        <w:t>Declared Grain *</w:t>
      </w:r>
      <w:r w:rsidRPr="00592054">
        <w:rPr>
          <w:rFonts w:ascii="inherit" w:hAnsi="inherit"/>
          <w:color w:val="373737"/>
          <w:sz w:val="23"/>
          <w:szCs w:val="23"/>
        </w:rPr>
        <w:t> - xxxxx</w:t>
      </w:r>
    </w:p>
    <w:p w:rsidR="00592054" w:rsidRPr="00592054" w:rsidRDefault="00592054" w:rsidP="00592054">
      <w:pPr>
        <w:numPr>
          <w:ilvl w:val="0"/>
          <w:numId w:val="7"/>
        </w:numPr>
        <w:ind w:left="360"/>
        <w:textAlignment w:val="baseline"/>
        <w:rPr>
          <w:rFonts w:ascii="inherit" w:hAnsi="inherit"/>
          <w:color w:val="373737"/>
          <w:sz w:val="23"/>
          <w:szCs w:val="23"/>
        </w:rPr>
      </w:pPr>
      <w:r w:rsidRPr="00592054">
        <w:rPr>
          <w:rFonts w:ascii="inherit" w:hAnsi="inherit"/>
          <w:b/>
          <w:bCs/>
          <w:color w:val="373737"/>
          <w:sz w:val="23"/>
          <w:szCs w:val="23"/>
          <w:bdr w:val="none" w:sz="0" w:space="0" w:color="auto" w:frame="1"/>
        </w:rPr>
        <w:t>Degenerated Dimension Key *</w:t>
      </w:r>
      <w:r w:rsidRPr="00592054">
        <w:rPr>
          <w:rFonts w:ascii="inherit" w:hAnsi="inherit"/>
          <w:color w:val="373737"/>
          <w:sz w:val="23"/>
          <w:szCs w:val="23"/>
        </w:rPr>
        <w:t> - degenerert dimensjonsnøkkel</w:t>
      </w:r>
    </w:p>
    <w:p w:rsidR="00592054" w:rsidRPr="00592054" w:rsidRDefault="00592054" w:rsidP="00592054">
      <w:pPr>
        <w:numPr>
          <w:ilvl w:val="0"/>
          <w:numId w:val="7"/>
        </w:numPr>
        <w:ind w:left="360"/>
        <w:textAlignment w:val="baseline"/>
        <w:rPr>
          <w:rFonts w:ascii="inherit" w:hAnsi="inherit"/>
          <w:color w:val="373737"/>
          <w:sz w:val="23"/>
          <w:szCs w:val="23"/>
        </w:rPr>
      </w:pPr>
      <w:r w:rsidRPr="00592054">
        <w:rPr>
          <w:rFonts w:ascii="inherit" w:hAnsi="inherit"/>
          <w:b/>
          <w:bCs/>
          <w:color w:val="373737"/>
          <w:sz w:val="23"/>
          <w:szCs w:val="23"/>
          <w:bdr w:val="none" w:sz="0" w:space="0" w:color="auto" w:frame="1"/>
        </w:rPr>
        <w:t>Degenerate Dimensions *</w:t>
      </w:r>
      <w:r w:rsidRPr="00592054">
        <w:rPr>
          <w:rFonts w:ascii="inherit" w:hAnsi="inherit"/>
          <w:color w:val="373737"/>
          <w:sz w:val="23"/>
          <w:szCs w:val="23"/>
        </w:rPr>
        <w:t> - degenererte dimensjoner</w:t>
      </w:r>
    </w:p>
    <w:p w:rsidR="00592054" w:rsidRPr="00592054" w:rsidRDefault="00592054" w:rsidP="00592054">
      <w:pPr>
        <w:numPr>
          <w:ilvl w:val="0"/>
          <w:numId w:val="7"/>
        </w:numPr>
        <w:ind w:left="360"/>
        <w:textAlignment w:val="baseline"/>
        <w:rPr>
          <w:rFonts w:ascii="inherit" w:hAnsi="inherit"/>
          <w:color w:val="373737"/>
          <w:sz w:val="23"/>
          <w:szCs w:val="23"/>
        </w:rPr>
      </w:pPr>
      <w:r w:rsidRPr="00592054">
        <w:rPr>
          <w:rFonts w:ascii="inherit" w:hAnsi="inherit"/>
          <w:b/>
          <w:bCs/>
          <w:color w:val="373737"/>
          <w:sz w:val="23"/>
          <w:szCs w:val="23"/>
          <w:bdr w:val="none" w:sz="0" w:space="0" w:color="auto" w:frame="1"/>
        </w:rPr>
        <w:t>Denormalized Table</w:t>
      </w:r>
      <w:r w:rsidRPr="00592054">
        <w:rPr>
          <w:rFonts w:ascii="inherit" w:hAnsi="inherit"/>
          <w:color w:val="373737"/>
          <w:sz w:val="23"/>
          <w:szCs w:val="23"/>
        </w:rPr>
        <w:t> - denormalisert tabell</w:t>
      </w:r>
    </w:p>
    <w:p w:rsidR="00592054" w:rsidRPr="00592054" w:rsidRDefault="00592054" w:rsidP="00592054">
      <w:pPr>
        <w:numPr>
          <w:ilvl w:val="0"/>
          <w:numId w:val="7"/>
        </w:numPr>
        <w:ind w:left="360"/>
        <w:textAlignment w:val="baseline"/>
        <w:rPr>
          <w:rFonts w:ascii="inherit" w:hAnsi="inherit"/>
          <w:color w:val="373737"/>
          <w:sz w:val="23"/>
          <w:szCs w:val="23"/>
        </w:rPr>
      </w:pPr>
      <w:r w:rsidRPr="00592054">
        <w:rPr>
          <w:rFonts w:ascii="inherit" w:hAnsi="inherit"/>
          <w:b/>
          <w:bCs/>
          <w:color w:val="373737"/>
          <w:sz w:val="23"/>
          <w:szCs w:val="23"/>
          <w:bdr w:val="none" w:sz="0" w:space="0" w:color="auto" w:frame="1"/>
        </w:rPr>
        <w:t>Denormalized Flattened Dimension *</w:t>
      </w:r>
      <w:r w:rsidRPr="00592054">
        <w:rPr>
          <w:rFonts w:ascii="inherit" w:hAnsi="inherit"/>
          <w:color w:val="373737"/>
          <w:sz w:val="23"/>
          <w:szCs w:val="23"/>
        </w:rPr>
        <w:t> - denormalisert flat dimensjon</w:t>
      </w:r>
    </w:p>
    <w:p w:rsidR="00592054" w:rsidRPr="00592054" w:rsidRDefault="00592054" w:rsidP="00592054">
      <w:pPr>
        <w:numPr>
          <w:ilvl w:val="0"/>
          <w:numId w:val="7"/>
        </w:numPr>
        <w:ind w:left="360"/>
        <w:textAlignment w:val="baseline"/>
        <w:rPr>
          <w:rFonts w:ascii="inherit" w:hAnsi="inherit"/>
          <w:color w:val="373737"/>
          <w:sz w:val="23"/>
          <w:szCs w:val="23"/>
        </w:rPr>
      </w:pPr>
      <w:r w:rsidRPr="00592054">
        <w:rPr>
          <w:rFonts w:ascii="inherit" w:hAnsi="inherit"/>
          <w:b/>
          <w:bCs/>
          <w:color w:val="373737"/>
          <w:sz w:val="23"/>
          <w:szCs w:val="23"/>
          <w:bdr w:val="none" w:sz="0" w:space="0" w:color="auto" w:frame="1"/>
        </w:rPr>
        <w:t>Dense Fact Table *</w:t>
      </w:r>
      <w:r w:rsidRPr="00592054">
        <w:rPr>
          <w:rFonts w:ascii="inherit" w:hAnsi="inherit"/>
          <w:color w:val="373737"/>
          <w:sz w:val="23"/>
          <w:szCs w:val="23"/>
        </w:rPr>
        <w:t> - tett faktatabell</w:t>
      </w:r>
    </w:p>
    <w:p w:rsidR="00592054" w:rsidRPr="00592054" w:rsidRDefault="00592054" w:rsidP="00592054">
      <w:pPr>
        <w:numPr>
          <w:ilvl w:val="0"/>
          <w:numId w:val="7"/>
        </w:numPr>
        <w:ind w:left="360"/>
        <w:textAlignment w:val="baseline"/>
        <w:rPr>
          <w:rFonts w:ascii="inherit" w:hAnsi="inherit"/>
          <w:color w:val="373737"/>
          <w:sz w:val="23"/>
          <w:szCs w:val="23"/>
        </w:rPr>
      </w:pPr>
      <w:r w:rsidRPr="00592054">
        <w:rPr>
          <w:rFonts w:ascii="inherit" w:hAnsi="inherit"/>
          <w:b/>
          <w:bCs/>
          <w:color w:val="373737"/>
          <w:sz w:val="23"/>
          <w:szCs w:val="23"/>
          <w:bdr w:val="none" w:sz="0" w:space="0" w:color="auto" w:frame="1"/>
        </w:rPr>
        <w:t>Descriptive Context</w:t>
      </w:r>
      <w:r w:rsidRPr="00592054">
        <w:rPr>
          <w:rFonts w:ascii="inherit" w:hAnsi="inherit"/>
          <w:color w:val="373737"/>
          <w:sz w:val="23"/>
          <w:szCs w:val="23"/>
        </w:rPr>
        <w:t> - beskrivende kontekst</w:t>
      </w:r>
    </w:p>
    <w:p w:rsidR="00592054" w:rsidRPr="00592054" w:rsidRDefault="00592054" w:rsidP="00592054">
      <w:pPr>
        <w:numPr>
          <w:ilvl w:val="0"/>
          <w:numId w:val="7"/>
        </w:numPr>
        <w:ind w:left="360"/>
        <w:textAlignment w:val="baseline"/>
        <w:rPr>
          <w:rFonts w:ascii="inherit" w:hAnsi="inherit"/>
          <w:color w:val="373737"/>
          <w:sz w:val="23"/>
          <w:szCs w:val="23"/>
        </w:rPr>
      </w:pPr>
      <w:r w:rsidRPr="00592054">
        <w:rPr>
          <w:rFonts w:ascii="inherit" w:hAnsi="inherit"/>
          <w:b/>
          <w:bCs/>
          <w:color w:val="373737"/>
          <w:sz w:val="23"/>
          <w:szCs w:val="23"/>
          <w:bdr w:val="none" w:sz="0" w:space="0" w:color="auto" w:frame="1"/>
        </w:rPr>
        <w:t>Descriptive Labels *</w:t>
      </w:r>
      <w:r w:rsidRPr="00592054">
        <w:rPr>
          <w:rFonts w:ascii="inherit" w:hAnsi="inherit"/>
          <w:color w:val="373737"/>
          <w:sz w:val="23"/>
          <w:szCs w:val="23"/>
        </w:rPr>
        <w:t> - beskrivende etiketter (titler?)</w:t>
      </w:r>
    </w:p>
    <w:p w:rsidR="00592054" w:rsidRPr="00592054" w:rsidRDefault="00592054" w:rsidP="00592054">
      <w:pPr>
        <w:numPr>
          <w:ilvl w:val="0"/>
          <w:numId w:val="7"/>
        </w:numPr>
        <w:ind w:left="360"/>
        <w:textAlignment w:val="baseline"/>
        <w:rPr>
          <w:rFonts w:ascii="inherit" w:hAnsi="inherit"/>
          <w:color w:val="373737"/>
          <w:sz w:val="23"/>
          <w:szCs w:val="23"/>
        </w:rPr>
      </w:pPr>
      <w:r w:rsidRPr="00592054">
        <w:rPr>
          <w:rFonts w:ascii="inherit" w:hAnsi="inherit"/>
          <w:b/>
          <w:bCs/>
          <w:color w:val="373737"/>
          <w:sz w:val="23"/>
          <w:szCs w:val="23"/>
          <w:bdr w:val="none" w:sz="0" w:space="0" w:color="auto" w:frame="1"/>
        </w:rPr>
        <w:t>Descriptive String</w:t>
      </w:r>
      <w:r w:rsidRPr="00592054">
        <w:rPr>
          <w:rFonts w:ascii="inherit" w:hAnsi="inherit"/>
          <w:color w:val="373737"/>
          <w:sz w:val="23"/>
          <w:szCs w:val="23"/>
        </w:rPr>
        <w:t> - beskrivende tekststreng</w:t>
      </w:r>
    </w:p>
    <w:p w:rsidR="00592054" w:rsidRPr="00592054" w:rsidRDefault="00592054" w:rsidP="00592054">
      <w:pPr>
        <w:numPr>
          <w:ilvl w:val="0"/>
          <w:numId w:val="7"/>
        </w:numPr>
        <w:ind w:left="360"/>
        <w:textAlignment w:val="baseline"/>
        <w:rPr>
          <w:rFonts w:ascii="inherit" w:hAnsi="inherit"/>
          <w:color w:val="373737"/>
          <w:sz w:val="23"/>
          <w:szCs w:val="23"/>
        </w:rPr>
      </w:pPr>
      <w:r w:rsidRPr="00592054">
        <w:rPr>
          <w:rFonts w:ascii="inherit" w:hAnsi="inherit"/>
          <w:b/>
          <w:bCs/>
          <w:color w:val="373737"/>
          <w:sz w:val="23"/>
          <w:szCs w:val="23"/>
          <w:bdr w:val="none" w:sz="0" w:space="0" w:color="auto" w:frame="1"/>
        </w:rPr>
        <w:t>Dimension</w:t>
      </w:r>
      <w:r w:rsidRPr="00592054">
        <w:rPr>
          <w:rFonts w:ascii="inherit" w:hAnsi="inherit"/>
          <w:color w:val="373737"/>
          <w:sz w:val="23"/>
          <w:szCs w:val="23"/>
        </w:rPr>
        <w:t> - dimensjon</w:t>
      </w:r>
    </w:p>
    <w:p w:rsidR="00592054" w:rsidRPr="00592054" w:rsidRDefault="00592054" w:rsidP="00592054">
      <w:pPr>
        <w:numPr>
          <w:ilvl w:val="0"/>
          <w:numId w:val="7"/>
        </w:numPr>
        <w:ind w:left="360"/>
        <w:textAlignment w:val="baseline"/>
        <w:rPr>
          <w:rFonts w:ascii="inherit" w:hAnsi="inherit"/>
          <w:color w:val="373737"/>
          <w:sz w:val="23"/>
          <w:szCs w:val="23"/>
        </w:rPr>
      </w:pPr>
      <w:r w:rsidRPr="00592054">
        <w:rPr>
          <w:rFonts w:ascii="inherit" w:hAnsi="inherit"/>
          <w:b/>
          <w:bCs/>
          <w:color w:val="373737"/>
          <w:sz w:val="23"/>
          <w:szCs w:val="23"/>
          <w:bdr w:val="none" w:sz="0" w:space="0" w:color="auto" w:frame="1"/>
        </w:rPr>
        <w:t>Dimension Attribute *</w:t>
      </w:r>
      <w:r w:rsidRPr="00592054">
        <w:rPr>
          <w:rFonts w:ascii="inherit" w:hAnsi="inherit"/>
          <w:color w:val="373737"/>
          <w:sz w:val="23"/>
          <w:szCs w:val="23"/>
        </w:rPr>
        <w:t> - dimensjonsattributt</w:t>
      </w:r>
    </w:p>
    <w:p w:rsidR="00592054" w:rsidRPr="00592054" w:rsidRDefault="00592054" w:rsidP="00592054">
      <w:pPr>
        <w:numPr>
          <w:ilvl w:val="0"/>
          <w:numId w:val="7"/>
        </w:numPr>
        <w:ind w:left="360"/>
        <w:textAlignment w:val="baseline"/>
        <w:rPr>
          <w:rFonts w:ascii="inherit" w:hAnsi="inherit"/>
          <w:color w:val="373737"/>
          <w:sz w:val="23"/>
          <w:szCs w:val="23"/>
        </w:rPr>
      </w:pPr>
      <w:r w:rsidRPr="00592054">
        <w:rPr>
          <w:rFonts w:ascii="inherit" w:hAnsi="inherit"/>
          <w:b/>
          <w:bCs/>
          <w:color w:val="373737"/>
          <w:sz w:val="23"/>
          <w:szCs w:val="23"/>
          <w:bdr w:val="none" w:sz="0" w:space="0" w:color="auto" w:frame="1"/>
        </w:rPr>
        <w:t>Dimensional Design Process *</w:t>
      </w:r>
      <w:r w:rsidRPr="00592054">
        <w:rPr>
          <w:rFonts w:ascii="inherit" w:hAnsi="inherit"/>
          <w:color w:val="373737"/>
          <w:sz w:val="23"/>
          <w:szCs w:val="23"/>
        </w:rPr>
        <w:t> - dimensjonell designprosess</w:t>
      </w:r>
    </w:p>
    <w:p w:rsidR="00592054" w:rsidRPr="00592054" w:rsidRDefault="00592054" w:rsidP="00592054">
      <w:pPr>
        <w:numPr>
          <w:ilvl w:val="0"/>
          <w:numId w:val="7"/>
        </w:numPr>
        <w:ind w:left="360"/>
        <w:textAlignment w:val="baseline"/>
        <w:rPr>
          <w:rFonts w:ascii="inherit" w:hAnsi="inherit"/>
          <w:color w:val="373737"/>
          <w:sz w:val="23"/>
          <w:szCs w:val="23"/>
        </w:rPr>
      </w:pPr>
      <w:r w:rsidRPr="00592054">
        <w:rPr>
          <w:rFonts w:ascii="inherit" w:hAnsi="inherit"/>
          <w:b/>
          <w:bCs/>
          <w:color w:val="373737"/>
          <w:sz w:val="23"/>
          <w:szCs w:val="23"/>
          <w:bdr w:val="none" w:sz="0" w:space="0" w:color="auto" w:frame="1"/>
        </w:rPr>
        <w:t>Dimension Hierarchy</w:t>
      </w:r>
      <w:r w:rsidRPr="00592054">
        <w:rPr>
          <w:rFonts w:ascii="inherit" w:hAnsi="inherit"/>
          <w:color w:val="373737"/>
          <w:sz w:val="23"/>
          <w:szCs w:val="23"/>
        </w:rPr>
        <w:t> - dimensjonshierarki</w:t>
      </w:r>
    </w:p>
    <w:p w:rsidR="00592054" w:rsidRPr="00592054" w:rsidRDefault="00592054" w:rsidP="00592054">
      <w:pPr>
        <w:numPr>
          <w:ilvl w:val="0"/>
          <w:numId w:val="7"/>
        </w:numPr>
        <w:ind w:left="360"/>
        <w:textAlignment w:val="baseline"/>
        <w:rPr>
          <w:rFonts w:ascii="inherit" w:hAnsi="inherit"/>
          <w:color w:val="373737"/>
          <w:sz w:val="23"/>
          <w:szCs w:val="23"/>
        </w:rPr>
      </w:pPr>
      <w:r w:rsidRPr="00592054">
        <w:rPr>
          <w:rFonts w:ascii="inherit" w:hAnsi="inherit"/>
          <w:b/>
          <w:bCs/>
          <w:color w:val="373737"/>
          <w:sz w:val="23"/>
          <w:szCs w:val="23"/>
          <w:bdr w:val="none" w:sz="0" w:space="0" w:color="auto" w:frame="1"/>
        </w:rPr>
        <w:t>Dimensional Modeling</w:t>
      </w:r>
      <w:r w:rsidRPr="00592054">
        <w:rPr>
          <w:rFonts w:ascii="inherit" w:hAnsi="inherit"/>
          <w:color w:val="373737"/>
          <w:sz w:val="23"/>
          <w:szCs w:val="23"/>
        </w:rPr>
        <w:t> - dimensjonsmodellering</w:t>
      </w:r>
    </w:p>
    <w:p w:rsidR="00592054" w:rsidRPr="00592054" w:rsidRDefault="00592054" w:rsidP="00592054">
      <w:pPr>
        <w:numPr>
          <w:ilvl w:val="0"/>
          <w:numId w:val="7"/>
        </w:numPr>
        <w:ind w:left="360"/>
        <w:textAlignment w:val="baseline"/>
        <w:rPr>
          <w:rFonts w:ascii="inherit" w:hAnsi="inherit"/>
          <w:color w:val="373737"/>
          <w:sz w:val="23"/>
          <w:szCs w:val="23"/>
        </w:rPr>
      </w:pPr>
      <w:r w:rsidRPr="00592054">
        <w:rPr>
          <w:rFonts w:ascii="inherit" w:hAnsi="inherit"/>
          <w:b/>
          <w:bCs/>
          <w:color w:val="373737"/>
          <w:sz w:val="23"/>
          <w:szCs w:val="23"/>
          <w:bdr w:val="none" w:sz="0" w:space="0" w:color="auto" w:frame="1"/>
        </w:rPr>
        <w:t>Dimension Surrogate Key *</w:t>
      </w:r>
      <w:r w:rsidRPr="00592054">
        <w:rPr>
          <w:rFonts w:ascii="inherit" w:hAnsi="inherit"/>
          <w:color w:val="373737"/>
          <w:sz w:val="23"/>
          <w:szCs w:val="23"/>
        </w:rPr>
        <w:t> - surrogatnøkkelen til dimensjonen, dimensjonens konstruerte nøkkel</w:t>
      </w:r>
    </w:p>
    <w:p w:rsidR="00592054" w:rsidRPr="00592054" w:rsidRDefault="00592054" w:rsidP="00592054">
      <w:pPr>
        <w:numPr>
          <w:ilvl w:val="0"/>
          <w:numId w:val="7"/>
        </w:numPr>
        <w:ind w:left="360"/>
        <w:textAlignment w:val="baseline"/>
        <w:rPr>
          <w:rFonts w:ascii="inherit" w:hAnsi="inherit"/>
          <w:color w:val="373737"/>
          <w:sz w:val="23"/>
          <w:szCs w:val="23"/>
        </w:rPr>
      </w:pPr>
      <w:r w:rsidRPr="00592054">
        <w:rPr>
          <w:rFonts w:ascii="inherit" w:hAnsi="inherit"/>
          <w:b/>
          <w:bCs/>
          <w:color w:val="373737"/>
          <w:sz w:val="23"/>
          <w:szCs w:val="23"/>
          <w:bdr w:val="none" w:sz="0" w:space="0" w:color="auto" w:frame="1"/>
        </w:rPr>
        <w:t>Dimension Table</w:t>
      </w:r>
      <w:r w:rsidRPr="00592054">
        <w:rPr>
          <w:rFonts w:ascii="inherit" w:hAnsi="inherit"/>
          <w:color w:val="373737"/>
          <w:sz w:val="23"/>
          <w:szCs w:val="23"/>
        </w:rPr>
        <w:t> - dimensjonstabell</w:t>
      </w:r>
    </w:p>
    <w:p w:rsidR="00592054" w:rsidRPr="00592054" w:rsidRDefault="00592054" w:rsidP="00592054">
      <w:pPr>
        <w:numPr>
          <w:ilvl w:val="0"/>
          <w:numId w:val="7"/>
        </w:numPr>
        <w:ind w:left="360"/>
        <w:textAlignment w:val="baseline"/>
        <w:rPr>
          <w:rFonts w:ascii="inherit" w:hAnsi="inherit"/>
          <w:color w:val="373737"/>
          <w:sz w:val="23"/>
          <w:szCs w:val="23"/>
        </w:rPr>
      </w:pPr>
      <w:r w:rsidRPr="00592054">
        <w:rPr>
          <w:rFonts w:ascii="inherit" w:hAnsi="inherit"/>
          <w:b/>
          <w:bCs/>
          <w:color w:val="373737"/>
          <w:sz w:val="23"/>
          <w:szCs w:val="23"/>
          <w:bdr w:val="none" w:sz="0" w:space="0" w:color="auto" w:frame="1"/>
        </w:rPr>
        <w:t>Detailed Implementation Bus Matrix *</w:t>
      </w:r>
      <w:r w:rsidRPr="00592054">
        <w:rPr>
          <w:rFonts w:ascii="inherit" w:hAnsi="inherit"/>
          <w:color w:val="373737"/>
          <w:sz w:val="23"/>
          <w:szCs w:val="23"/>
        </w:rPr>
        <w:t> - detaljert bussmatrise for implementasjon</w:t>
      </w:r>
    </w:p>
    <w:p w:rsidR="00592054" w:rsidRPr="00592054" w:rsidRDefault="00592054" w:rsidP="00592054">
      <w:pPr>
        <w:numPr>
          <w:ilvl w:val="0"/>
          <w:numId w:val="7"/>
        </w:numPr>
        <w:ind w:left="360"/>
        <w:textAlignment w:val="baseline"/>
        <w:rPr>
          <w:rFonts w:ascii="inherit" w:hAnsi="inherit"/>
          <w:color w:val="373737"/>
          <w:sz w:val="23"/>
          <w:szCs w:val="23"/>
        </w:rPr>
      </w:pPr>
      <w:r w:rsidRPr="00592054">
        <w:rPr>
          <w:rFonts w:ascii="inherit" w:hAnsi="inherit"/>
          <w:b/>
          <w:bCs/>
          <w:color w:val="373737"/>
          <w:sz w:val="23"/>
          <w:szCs w:val="23"/>
          <w:bdr w:val="none" w:sz="0" w:space="0" w:color="auto" w:frame="1"/>
        </w:rPr>
        <w:t>Domain Contents *</w:t>
      </w:r>
      <w:r w:rsidRPr="00592054">
        <w:rPr>
          <w:rFonts w:ascii="inherit" w:hAnsi="inherit"/>
          <w:color w:val="373737"/>
          <w:sz w:val="23"/>
          <w:szCs w:val="23"/>
        </w:rPr>
        <w:t> - domeneinnhold</w:t>
      </w:r>
    </w:p>
    <w:p w:rsidR="00592054" w:rsidRPr="00592054" w:rsidRDefault="00592054" w:rsidP="00592054">
      <w:pPr>
        <w:numPr>
          <w:ilvl w:val="0"/>
          <w:numId w:val="7"/>
        </w:numPr>
        <w:ind w:left="360"/>
        <w:textAlignment w:val="baseline"/>
        <w:rPr>
          <w:rFonts w:ascii="inherit" w:hAnsi="inherit"/>
          <w:color w:val="373737"/>
          <w:sz w:val="23"/>
          <w:szCs w:val="23"/>
        </w:rPr>
      </w:pPr>
      <w:r w:rsidRPr="00592054">
        <w:rPr>
          <w:rFonts w:ascii="inherit" w:hAnsi="inherit"/>
          <w:b/>
          <w:bCs/>
          <w:color w:val="373737"/>
          <w:sz w:val="23"/>
          <w:szCs w:val="23"/>
          <w:bdr w:val="none" w:sz="0" w:space="0" w:color="auto" w:frame="1"/>
        </w:rPr>
        <w:t>Domain Value *</w:t>
      </w:r>
      <w:r w:rsidRPr="00592054">
        <w:rPr>
          <w:rFonts w:ascii="inherit" w:hAnsi="inherit"/>
          <w:color w:val="373737"/>
          <w:sz w:val="23"/>
          <w:szCs w:val="23"/>
        </w:rPr>
        <w:t> - domeneverdi, forretningsområdeverdi</w:t>
      </w:r>
    </w:p>
    <w:p w:rsidR="00592054" w:rsidRPr="00592054" w:rsidRDefault="00592054" w:rsidP="00592054">
      <w:pPr>
        <w:numPr>
          <w:ilvl w:val="0"/>
          <w:numId w:val="7"/>
        </w:numPr>
        <w:ind w:left="360"/>
        <w:textAlignment w:val="baseline"/>
        <w:rPr>
          <w:rFonts w:ascii="inherit" w:hAnsi="inherit"/>
          <w:color w:val="373737"/>
          <w:sz w:val="23"/>
          <w:szCs w:val="23"/>
        </w:rPr>
      </w:pPr>
      <w:r w:rsidRPr="00592054">
        <w:rPr>
          <w:rFonts w:ascii="inherit" w:hAnsi="inherit"/>
          <w:b/>
          <w:bCs/>
          <w:color w:val="373737"/>
          <w:sz w:val="23"/>
          <w:szCs w:val="23"/>
          <w:bdr w:val="none" w:sz="0" w:space="0" w:color="auto" w:frame="1"/>
        </w:rPr>
        <w:t>Drill-across *</w:t>
      </w:r>
      <w:r w:rsidRPr="00592054">
        <w:rPr>
          <w:rFonts w:ascii="inherit" w:hAnsi="inherit"/>
          <w:color w:val="373737"/>
          <w:sz w:val="23"/>
          <w:szCs w:val="23"/>
        </w:rPr>
        <w:t> - drilling på tvers</w:t>
      </w:r>
    </w:p>
    <w:p w:rsidR="00592054" w:rsidRPr="00AD1A9D" w:rsidRDefault="00592054" w:rsidP="00592054">
      <w:pPr>
        <w:numPr>
          <w:ilvl w:val="0"/>
          <w:numId w:val="7"/>
        </w:numPr>
        <w:ind w:left="360"/>
        <w:textAlignment w:val="baseline"/>
        <w:rPr>
          <w:rFonts w:ascii="inherit" w:hAnsi="inherit"/>
          <w:color w:val="373737"/>
          <w:sz w:val="23"/>
          <w:szCs w:val="23"/>
          <w:lang w:val="en-US"/>
        </w:rPr>
      </w:pPr>
      <w:r w:rsidRPr="00AD1A9D">
        <w:rPr>
          <w:rFonts w:ascii="inherit" w:hAnsi="inherit"/>
          <w:b/>
          <w:bCs/>
          <w:color w:val="373737"/>
          <w:sz w:val="23"/>
          <w:szCs w:val="23"/>
          <w:bdr w:val="none" w:sz="0" w:space="0" w:color="auto" w:frame="1"/>
          <w:lang w:val="en-US"/>
        </w:rPr>
        <w:t>Drill-Across Report *</w:t>
      </w:r>
      <w:r w:rsidRPr="00AD1A9D">
        <w:rPr>
          <w:rFonts w:ascii="inherit" w:hAnsi="inherit"/>
          <w:color w:val="373737"/>
          <w:sz w:val="23"/>
          <w:szCs w:val="23"/>
          <w:lang w:val="en-US"/>
        </w:rPr>
        <w:t> - drill-over rapport</w:t>
      </w:r>
    </w:p>
    <w:p w:rsidR="00592054" w:rsidRPr="00592054" w:rsidRDefault="00592054" w:rsidP="00592054">
      <w:pPr>
        <w:numPr>
          <w:ilvl w:val="0"/>
          <w:numId w:val="7"/>
        </w:numPr>
        <w:ind w:left="360"/>
        <w:textAlignment w:val="baseline"/>
        <w:rPr>
          <w:rFonts w:ascii="inherit" w:hAnsi="inherit"/>
          <w:color w:val="373737"/>
          <w:sz w:val="23"/>
          <w:szCs w:val="23"/>
        </w:rPr>
      </w:pPr>
      <w:r w:rsidRPr="00592054">
        <w:rPr>
          <w:rFonts w:ascii="inherit" w:hAnsi="inherit"/>
          <w:b/>
          <w:bCs/>
          <w:color w:val="373737"/>
          <w:sz w:val="23"/>
          <w:szCs w:val="23"/>
          <w:bdr w:val="none" w:sz="0" w:space="0" w:color="auto" w:frame="1"/>
        </w:rPr>
        <w:t>Drill-down *</w:t>
      </w:r>
      <w:r w:rsidRPr="00592054">
        <w:rPr>
          <w:rFonts w:ascii="inherit" w:hAnsi="inherit"/>
          <w:color w:val="373737"/>
          <w:sz w:val="23"/>
          <w:szCs w:val="23"/>
        </w:rPr>
        <w:t> - datadrilling</w:t>
      </w:r>
    </w:p>
    <w:p w:rsidR="00592054" w:rsidRPr="00AD1A9D" w:rsidRDefault="00592054" w:rsidP="00592054">
      <w:pPr>
        <w:numPr>
          <w:ilvl w:val="0"/>
          <w:numId w:val="7"/>
        </w:numPr>
        <w:ind w:left="360"/>
        <w:textAlignment w:val="baseline"/>
        <w:rPr>
          <w:rFonts w:ascii="inherit" w:hAnsi="inherit"/>
          <w:color w:val="373737"/>
          <w:sz w:val="23"/>
          <w:szCs w:val="23"/>
          <w:lang w:val="en-US"/>
        </w:rPr>
      </w:pPr>
      <w:r w:rsidRPr="00AD1A9D">
        <w:rPr>
          <w:rFonts w:ascii="inherit" w:hAnsi="inherit"/>
          <w:b/>
          <w:bCs/>
          <w:color w:val="373737"/>
          <w:sz w:val="23"/>
          <w:szCs w:val="23"/>
          <w:bdr w:val="none" w:sz="0" w:space="0" w:color="auto" w:frame="1"/>
          <w:lang w:val="en-US"/>
        </w:rPr>
        <w:t>Drill-Down Path *</w:t>
      </w:r>
      <w:r w:rsidRPr="00AD1A9D">
        <w:rPr>
          <w:rFonts w:ascii="inherit" w:hAnsi="inherit"/>
          <w:color w:val="373737"/>
          <w:sz w:val="23"/>
          <w:szCs w:val="23"/>
          <w:lang w:val="en-US"/>
        </w:rPr>
        <w:t> - drill-down sti</w:t>
      </w:r>
    </w:p>
    <w:p w:rsidR="00592054" w:rsidRPr="00592054" w:rsidRDefault="00592054" w:rsidP="00592054">
      <w:pPr>
        <w:numPr>
          <w:ilvl w:val="0"/>
          <w:numId w:val="7"/>
        </w:numPr>
        <w:ind w:left="360"/>
        <w:textAlignment w:val="baseline"/>
        <w:rPr>
          <w:rFonts w:ascii="inherit" w:hAnsi="inherit"/>
          <w:color w:val="373737"/>
          <w:sz w:val="23"/>
          <w:szCs w:val="23"/>
        </w:rPr>
      </w:pPr>
      <w:r w:rsidRPr="00592054">
        <w:rPr>
          <w:rFonts w:ascii="inherit" w:hAnsi="inherit"/>
          <w:b/>
          <w:bCs/>
          <w:color w:val="373737"/>
          <w:sz w:val="23"/>
          <w:szCs w:val="23"/>
          <w:bdr w:val="none" w:sz="0" w:space="0" w:color="auto" w:frame="1"/>
        </w:rPr>
        <w:t>Drilling Down *</w:t>
      </w:r>
      <w:r w:rsidRPr="00592054">
        <w:rPr>
          <w:rFonts w:ascii="inherit" w:hAnsi="inherit"/>
          <w:color w:val="373737"/>
          <w:sz w:val="23"/>
          <w:szCs w:val="23"/>
        </w:rPr>
        <w:t> - drille ned, detaljoversikt, forfine en av dimensjonene</w:t>
      </w:r>
    </w:p>
    <w:p w:rsidR="00592054" w:rsidRPr="00592054" w:rsidRDefault="00592054" w:rsidP="00592054">
      <w:pPr>
        <w:numPr>
          <w:ilvl w:val="0"/>
          <w:numId w:val="7"/>
        </w:numPr>
        <w:ind w:left="360"/>
        <w:textAlignment w:val="baseline"/>
        <w:rPr>
          <w:rFonts w:ascii="inherit" w:hAnsi="inherit"/>
          <w:color w:val="373737"/>
          <w:sz w:val="23"/>
          <w:szCs w:val="23"/>
        </w:rPr>
      </w:pPr>
      <w:r w:rsidRPr="00592054">
        <w:rPr>
          <w:rFonts w:ascii="inherit" w:hAnsi="inherit"/>
          <w:b/>
          <w:bCs/>
          <w:color w:val="373737"/>
          <w:sz w:val="23"/>
          <w:szCs w:val="23"/>
          <w:bdr w:val="none" w:sz="0" w:space="0" w:color="auto" w:frame="1"/>
        </w:rPr>
        <w:t>Drill-up *</w:t>
      </w:r>
      <w:r w:rsidRPr="00592054">
        <w:rPr>
          <w:rFonts w:ascii="inherit" w:hAnsi="inherit"/>
          <w:color w:val="373737"/>
          <w:sz w:val="23"/>
          <w:szCs w:val="23"/>
        </w:rPr>
        <w:t> - oppsummering</w:t>
      </w:r>
    </w:p>
    <w:p w:rsidR="00592054" w:rsidRPr="00592054" w:rsidRDefault="00592054" w:rsidP="00592054">
      <w:pPr>
        <w:numPr>
          <w:ilvl w:val="0"/>
          <w:numId w:val="7"/>
        </w:numPr>
        <w:ind w:left="360"/>
        <w:textAlignment w:val="baseline"/>
        <w:rPr>
          <w:rFonts w:ascii="inherit" w:hAnsi="inherit"/>
          <w:color w:val="373737"/>
          <w:sz w:val="23"/>
          <w:szCs w:val="23"/>
        </w:rPr>
      </w:pPr>
      <w:r w:rsidRPr="00592054">
        <w:rPr>
          <w:rFonts w:ascii="inherit" w:hAnsi="inherit"/>
          <w:b/>
          <w:bCs/>
          <w:color w:val="373737"/>
          <w:sz w:val="23"/>
          <w:szCs w:val="23"/>
          <w:bdr w:val="none" w:sz="0" w:space="0" w:color="auto" w:frame="1"/>
        </w:rPr>
        <w:t>Durable Key *</w:t>
      </w:r>
      <w:r w:rsidRPr="00592054">
        <w:rPr>
          <w:rFonts w:ascii="inherit" w:hAnsi="inherit"/>
          <w:color w:val="373737"/>
          <w:sz w:val="23"/>
          <w:szCs w:val="23"/>
        </w:rPr>
        <w:t> - slitesterk nøkkel</w:t>
      </w:r>
    </w:p>
    <w:p w:rsidR="00592054" w:rsidRPr="00592054" w:rsidRDefault="00592054" w:rsidP="00592054">
      <w:pPr>
        <w:numPr>
          <w:ilvl w:val="0"/>
          <w:numId w:val="7"/>
        </w:numPr>
        <w:ind w:left="360"/>
        <w:textAlignment w:val="baseline"/>
        <w:rPr>
          <w:rFonts w:ascii="inherit" w:hAnsi="inherit"/>
          <w:color w:val="373737"/>
          <w:sz w:val="23"/>
          <w:szCs w:val="23"/>
        </w:rPr>
      </w:pPr>
      <w:r w:rsidRPr="00592054">
        <w:rPr>
          <w:rFonts w:ascii="inherit" w:hAnsi="inherit"/>
          <w:b/>
          <w:bCs/>
          <w:color w:val="373737"/>
          <w:sz w:val="23"/>
          <w:szCs w:val="23"/>
          <w:bdr w:val="none" w:sz="0" w:space="0" w:color="auto" w:frame="1"/>
        </w:rPr>
        <w:t>Effective Date *</w:t>
      </w:r>
      <w:r w:rsidRPr="00592054">
        <w:rPr>
          <w:rFonts w:ascii="inherit" w:hAnsi="inherit"/>
          <w:color w:val="373737"/>
          <w:sz w:val="23"/>
          <w:szCs w:val="23"/>
        </w:rPr>
        <w:t> - effektiveringsdato, gyldig fra dato</w:t>
      </w:r>
    </w:p>
    <w:p w:rsidR="00592054" w:rsidRPr="00592054" w:rsidRDefault="00592054" w:rsidP="00592054">
      <w:pPr>
        <w:numPr>
          <w:ilvl w:val="0"/>
          <w:numId w:val="7"/>
        </w:numPr>
        <w:ind w:left="360"/>
        <w:textAlignment w:val="baseline"/>
        <w:rPr>
          <w:rFonts w:ascii="inherit" w:hAnsi="inherit"/>
          <w:color w:val="373737"/>
          <w:sz w:val="23"/>
          <w:szCs w:val="23"/>
        </w:rPr>
      </w:pPr>
      <w:r w:rsidRPr="00592054">
        <w:rPr>
          <w:rFonts w:ascii="inherit" w:hAnsi="inherit"/>
          <w:b/>
          <w:bCs/>
          <w:color w:val="373737"/>
          <w:sz w:val="23"/>
          <w:szCs w:val="23"/>
          <w:bdr w:val="none" w:sz="0" w:space="0" w:color="auto" w:frame="1"/>
        </w:rPr>
        <w:t>End Point *</w:t>
      </w:r>
      <w:r w:rsidRPr="00592054">
        <w:rPr>
          <w:rFonts w:ascii="inherit" w:hAnsi="inherit"/>
          <w:color w:val="373737"/>
          <w:sz w:val="23"/>
          <w:szCs w:val="23"/>
        </w:rPr>
        <w:t> - endepunkt, slutten</w:t>
      </w:r>
    </w:p>
    <w:p w:rsidR="00592054" w:rsidRPr="00592054" w:rsidRDefault="00592054" w:rsidP="00592054">
      <w:pPr>
        <w:numPr>
          <w:ilvl w:val="0"/>
          <w:numId w:val="7"/>
        </w:numPr>
        <w:ind w:left="360"/>
        <w:textAlignment w:val="baseline"/>
        <w:rPr>
          <w:rFonts w:ascii="inherit" w:hAnsi="inherit"/>
          <w:color w:val="373737"/>
          <w:sz w:val="23"/>
          <w:szCs w:val="23"/>
        </w:rPr>
      </w:pPr>
      <w:r w:rsidRPr="00592054">
        <w:rPr>
          <w:rFonts w:ascii="inherit" w:hAnsi="inherit"/>
          <w:b/>
          <w:bCs/>
          <w:color w:val="373737"/>
          <w:sz w:val="23"/>
          <w:szCs w:val="23"/>
          <w:bdr w:val="none" w:sz="0" w:space="0" w:color="auto" w:frame="1"/>
        </w:rPr>
        <w:t>Enterprise Data Warehouse Bus Architecture *</w:t>
      </w:r>
      <w:r w:rsidRPr="00592054">
        <w:rPr>
          <w:rFonts w:ascii="inherit" w:hAnsi="inherit"/>
          <w:color w:val="373737"/>
          <w:sz w:val="23"/>
          <w:szCs w:val="23"/>
        </w:rPr>
        <w:t> - bussarkitektur til bedriftens datavarehus</w:t>
      </w:r>
    </w:p>
    <w:p w:rsidR="00592054" w:rsidRPr="00592054" w:rsidRDefault="00592054" w:rsidP="00592054">
      <w:pPr>
        <w:numPr>
          <w:ilvl w:val="0"/>
          <w:numId w:val="7"/>
        </w:numPr>
        <w:ind w:left="360"/>
        <w:textAlignment w:val="baseline"/>
        <w:rPr>
          <w:rFonts w:ascii="inherit" w:hAnsi="inherit"/>
          <w:color w:val="373737"/>
          <w:sz w:val="23"/>
          <w:szCs w:val="23"/>
        </w:rPr>
      </w:pPr>
      <w:r w:rsidRPr="00592054">
        <w:rPr>
          <w:rFonts w:ascii="inherit" w:hAnsi="inherit"/>
          <w:b/>
          <w:bCs/>
          <w:color w:val="373737"/>
          <w:sz w:val="23"/>
          <w:szCs w:val="23"/>
          <w:bdr w:val="none" w:sz="0" w:space="0" w:color="auto" w:frame="1"/>
        </w:rPr>
        <w:t>Enterprise Data Warehouse Bus Matrix *</w:t>
      </w:r>
      <w:r w:rsidRPr="00592054">
        <w:rPr>
          <w:rFonts w:ascii="inherit" w:hAnsi="inherit"/>
          <w:color w:val="373737"/>
          <w:sz w:val="23"/>
          <w:szCs w:val="23"/>
        </w:rPr>
        <w:t> - bussmatrise til bedriftens datavarehus</w:t>
      </w:r>
    </w:p>
    <w:p w:rsidR="00592054" w:rsidRPr="00592054" w:rsidRDefault="00592054" w:rsidP="00592054">
      <w:pPr>
        <w:numPr>
          <w:ilvl w:val="0"/>
          <w:numId w:val="7"/>
        </w:numPr>
        <w:ind w:left="360"/>
        <w:textAlignment w:val="baseline"/>
        <w:rPr>
          <w:rFonts w:ascii="inherit" w:hAnsi="inherit"/>
          <w:color w:val="373737"/>
          <w:sz w:val="23"/>
          <w:szCs w:val="23"/>
        </w:rPr>
      </w:pPr>
      <w:r w:rsidRPr="00592054">
        <w:rPr>
          <w:rFonts w:ascii="inherit" w:hAnsi="inherit"/>
          <w:b/>
          <w:bCs/>
          <w:color w:val="373737"/>
          <w:sz w:val="23"/>
          <w:szCs w:val="23"/>
          <w:bdr w:val="none" w:sz="0" w:space="0" w:color="auto" w:frame="1"/>
        </w:rPr>
        <w:t>Enterprise Information Management *</w:t>
      </w:r>
      <w:r w:rsidRPr="00592054">
        <w:rPr>
          <w:rFonts w:ascii="inherit" w:hAnsi="inherit"/>
          <w:color w:val="373737"/>
          <w:sz w:val="23"/>
          <w:szCs w:val="23"/>
        </w:rPr>
        <w:t> - informasjonsforvaltning</w:t>
      </w:r>
    </w:p>
    <w:p w:rsidR="00592054" w:rsidRPr="00592054" w:rsidRDefault="00592054" w:rsidP="00592054">
      <w:pPr>
        <w:numPr>
          <w:ilvl w:val="0"/>
          <w:numId w:val="7"/>
        </w:numPr>
        <w:ind w:left="360"/>
        <w:textAlignment w:val="baseline"/>
        <w:rPr>
          <w:rFonts w:ascii="inherit" w:hAnsi="inherit"/>
          <w:color w:val="373737"/>
          <w:sz w:val="23"/>
          <w:szCs w:val="23"/>
        </w:rPr>
      </w:pPr>
      <w:r w:rsidRPr="00592054">
        <w:rPr>
          <w:rFonts w:ascii="inherit" w:hAnsi="inherit"/>
          <w:b/>
          <w:bCs/>
          <w:color w:val="373737"/>
          <w:sz w:val="23"/>
          <w:szCs w:val="23"/>
          <w:bdr w:val="none" w:sz="0" w:space="0" w:color="auto" w:frame="1"/>
        </w:rPr>
        <w:lastRenderedPageBreak/>
        <w:t>ETL (Extract-Transform-Load)</w:t>
      </w:r>
      <w:r w:rsidRPr="00592054">
        <w:rPr>
          <w:rFonts w:ascii="inherit" w:hAnsi="inherit"/>
          <w:color w:val="373737"/>
          <w:sz w:val="23"/>
          <w:szCs w:val="23"/>
        </w:rPr>
        <w:t> - ekstrahere, transformere og laste</w:t>
      </w:r>
    </w:p>
    <w:p w:rsidR="00592054" w:rsidRPr="00592054" w:rsidRDefault="00592054" w:rsidP="00592054">
      <w:pPr>
        <w:numPr>
          <w:ilvl w:val="0"/>
          <w:numId w:val="7"/>
        </w:numPr>
        <w:ind w:left="360"/>
        <w:textAlignment w:val="baseline"/>
        <w:rPr>
          <w:rFonts w:ascii="inherit" w:hAnsi="inherit"/>
          <w:color w:val="373737"/>
          <w:sz w:val="23"/>
          <w:szCs w:val="23"/>
        </w:rPr>
      </w:pPr>
      <w:r w:rsidRPr="00592054">
        <w:rPr>
          <w:rFonts w:ascii="inherit" w:hAnsi="inherit"/>
          <w:b/>
          <w:bCs/>
          <w:color w:val="373737"/>
          <w:sz w:val="23"/>
          <w:szCs w:val="23"/>
          <w:bdr w:val="none" w:sz="0" w:space="0" w:color="auto" w:frame="1"/>
        </w:rPr>
        <w:t>ETL Process</w:t>
      </w:r>
      <w:r w:rsidRPr="00592054">
        <w:rPr>
          <w:rFonts w:ascii="inherit" w:hAnsi="inherit"/>
          <w:color w:val="373737"/>
          <w:sz w:val="23"/>
          <w:szCs w:val="23"/>
        </w:rPr>
        <w:t> - ETL-prosess</w:t>
      </w:r>
    </w:p>
    <w:p w:rsidR="00592054" w:rsidRPr="00592054" w:rsidRDefault="00592054" w:rsidP="00592054">
      <w:pPr>
        <w:numPr>
          <w:ilvl w:val="0"/>
          <w:numId w:val="7"/>
        </w:numPr>
        <w:ind w:left="360"/>
        <w:textAlignment w:val="baseline"/>
        <w:rPr>
          <w:rFonts w:ascii="inherit" w:hAnsi="inherit"/>
          <w:color w:val="373737"/>
          <w:sz w:val="23"/>
          <w:szCs w:val="23"/>
        </w:rPr>
      </w:pPr>
      <w:r w:rsidRPr="00592054">
        <w:rPr>
          <w:rFonts w:ascii="inherit" w:hAnsi="inherit"/>
          <w:b/>
          <w:bCs/>
          <w:color w:val="373737"/>
          <w:sz w:val="23"/>
          <w:szCs w:val="23"/>
          <w:bdr w:val="none" w:sz="0" w:space="0" w:color="auto" w:frame="1"/>
        </w:rPr>
        <w:t>Expiration Date *</w:t>
      </w:r>
      <w:r w:rsidRPr="00592054">
        <w:rPr>
          <w:rFonts w:ascii="inherit" w:hAnsi="inherit"/>
          <w:color w:val="373737"/>
          <w:sz w:val="23"/>
          <w:szCs w:val="23"/>
        </w:rPr>
        <w:t> - utløpsdato, gyldig til dato </w:t>
      </w:r>
    </w:p>
    <w:p w:rsidR="00592054" w:rsidRPr="00592054" w:rsidRDefault="00592054" w:rsidP="00592054">
      <w:pPr>
        <w:numPr>
          <w:ilvl w:val="0"/>
          <w:numId w:val="7"/>
        </w:numPr>
        <w:ind w:left="360"/>
        <w:textAlignment w:val="baseline"/>
        <w:rPr>
          <w:rFonts w:ascii="inherit" w:hAnsi="inherit"/>
          <w:color w:val="373737"/>
          <w:sz w:val="23"/>
          <w:szCs w:val="23"/>
        </w:rPr>
      </w:pPr>
      <w:r w:rsidRPr="00592054">
        <w:rPr>
          <w:rFonts w:ascii="inherit" w:hAnsi="inherit"/>
          <w:b/>
          <w:bCs/>
          <w:color w:val="373737"/>
          <w:sz w:val="23"/>
          <w:szCs w:val="23"/>
          <w:bdr w:val="none" w:sz="0" w:space="0" w:color="auto" w:frame="1"/>
        </w:rPr>
        <w:t>Event</w:t>
      </w:r>
      <w:r w:rsidRPr="00592054">
        <w:rPr>
          <w:rFonts w:ascii="inherit" w:hAnsi="inherit"/>
          <w:color w:val="373737"/>
          <w:sz w:val="23"/>
          <w:szCs w:val="23"/>
        </w:rPr>
        <w:t> - hendelse</w:t>
      </w:r>
    </w:p>
    <w:p w:rsidR="00592054" w:rsidRPr="00592054" w:rsidRDefault="00592054" w:rsidP="00592054">
      <w:pPr>
        <w:numPr>
          <w:ilvl w:val="0"/>
          <w:numId w:val="7"/>
        </w:numPr>
        <w:ind w:left="360"/>
        <w:textAlignment w:val="baseline"/>
        <w:rPr>
          <w:rFonts w:ascii="inherit" w:hAnsi="inherit"/>
          <w:color w:val="373737"/>
          <w:sz w:val="23"/>
          <w:szCs w:val="23"/>
        </w:rPr>
      </w:pPr>
      <w:r w:rsidRPr="00592054">
        <w:rPr>
          <w:rFonts w:ascii="inherit" w:hAnsi="inherit"/>
          <w:b/>
          <w:bCs/>
          <w:color w:val="373737"/>
          <w:sz w:val="23"/>
          <w:szCs w:val="23"/>
          <w:bdr w:val="none" w:sz="0" w:space="0" w:color="auto" w:frame="1"/>
        </w:rPr>
        <w:t>Fact</w:t>
      </w:r>
      <w:r w:rsidRPr="00592054">
        <w:rPr>
          <w:rFonts w:ascii="inherit" w:hAnsi="inherit"/>
          <w:color w:val="373737"/>
          <w:sz w:val="23"/>
          <w:szCs w:val="23"/>
        </w:rPr>
        <w:t> - fakta</w:t>
      </w:r>
    </w:p>
    <w:p w:rsidR="00592054" w:rsidRPr="00592054" w:rsidRDefault="00592054" w:rsidP="00592054">
      <w:pPr>
        <w:numPr>
          <w:ilvl w:val="0"/>
          <w:numId w:val="7"/>
        </w:numPr>
        <w:ind w:left="360"/>
        <w:textAlignment w:val="baseline"/>
        <w:rPr>
          <w:rFonts w:ascii="inherit" w:hAnsi="inherit"/>
          <w:color w:val="373737"/>
          <w:sz w:val="23"/>
          <w:szCs w:val="23"/>
        </w:rPr>
      </w:pPr>
      <w:r w:rsidRPr="00592054">
        <w:rPr>
          <w:rFonts w:ascii="inherit" w:hAnsi="inherit"/>
          <w:b/>
          <w:bCs/>
          <w:color w:val="373737"/>
          <w:sz w:val="23"/>
          <w:szCs w:val="23"/>
          <w:bdr w:val="none" w:sz="0" w:space="0" w:color="auto" w:frame="1"/>
        </w:rPr>
        <w:t>Fact Entity</w:t>
      </w:r>
      <w:r w:rsidRPr="00592054">
        <w:rPr>
          <w:rFonts w:ascii="inherit" w:hAnsi="inherit"/>
          <w:color w:val="373737"/>
          <w:sz w:val="23"/>
          <w:szCs w:val="23"/>
        </w:rPr>
        <w:t> - faktaentitet</w:t>
      </w:r>
    </w:p>
    <w:p w:rsidR="00592054" w:rsidRPr="00592054" w:rsidRDefault="00592054" w:rsidP="00592054">
      <w:pPr>
        <w:numPr>
          <w:ilvl w:val="0"/>
          <w:numId w:val="7"/>
        </w:numPr>
        <w:ind w:left="360"/>
        <w:textAlignment w:val="baseline"/>
        <w:rPr>
          <w:rFonts w:ascii="inherit" w:hAnsi="inherit"/>
          <w:color w:val="373737"/>
          <w:sz w:val="23"/>
          <w:szCs w:val="23"/>
        </w:rPr>
      </w:pPr>
      <w:r w:rsidRPr="00592054">
        <w:rPr>
          <w:rFonts w:ascii="inherit" w:hAnsi="inherit"/>
          <w:b/>
          <w:bCs/>
          <w:color w:val="373737"/>
          <w:sz w:val="23"/>
          <w:szCs w:val="23"/>
          <w:bdr w:val="none" w:sz="0" w:space="0" w:color="auto" w:frame="1"/>
        </w:rPr>
        <w:t>Factless Fact Table</w:t>
      </w:r>
      <w:r w:rsidRPr="00592054">
        <w:rPr>
          <w:rFonts w:ascii="inherit" w:hAnsi="inherit"/>
          <w:color w:val="373737"/>
          <w:sz w:val="23"/>
          <w:szCs w:val="23"/>
        </w:rPr>
        <w:t> - faktaløse faktatabell</w:t>
      </w:r>
    </w:p>
    <w:p w:rsidR="00592054" w:rsidRPr="00592054" w:rsidRDefault="00592054" w:rsidP="00592054">
      <w:pPr>
        <w:numPr>
          <w:ilvl w:val="0"/>
          <w:numId w:val="7"/>
        </w:numPr>
        <w:ind w:left="360"/>
        <w:textAlignment w:val="baseline"/>
        <w:rPr>
          <w:rFonts w:ascii="inherit" w:hAnsi="inherit"/>
          <w:color w:val="373737"/>
          <w:sz w:val="23"/>
          <w:szCs w:val="23"/>
        </w:rPr>
      </w:pPr>
      <w:r w:rsidRPr="00592054">
        <w:rPr>
          <w:rFonts w:ascii="inherit" w:hAnsi="inherit"/>
          <w:b/>
          <w:bCs/>
          <w:color w:val="373737"/>
          <w:sz w:val="23"/>
          <w:szCs w:val="23"/>
          <w:bdr w:val="none" w:sz="0" w:space="0" w:color="auto" w:frame="1"/>
        </w:rPr>
        <w:t>Fact Table</w:t>
      </w:r>
      <w:r w:rsidRPr="00592054">
        <w:rPr>
          <w:rFonts w:ascii="inherit" w:hAnsi="inherit"/>
          <w:color w:val="373737"/>
          <w:sz w:val="23"/>
          <w:szCs w:val="23"/>
        </w:rPr>
        <w:t> - faktatabell</w:t>
      </w:r>
    </w:p>
    <w:p w:rsidR="00592054" w:rsidRPr="00592054" w:rsidRDefault="00592054" w:rsidP="00592054">
      <w:pPr>
        <w:numPr>
          <w:ilvl w:val="0"/>
          <w:numId w:val="7"/>
        </w:numPr>
        <w:ind w:left="360"/>
        <w:textAlignment w:val="baseline"/>
        <w:rPr>
          <w:rFonts w:ascii="inherit" w:hAnsi="inherit"/>
          <w:color w:val="373737"/>
          <w:sz w:val="23"/>
          <w:szCs w:val="23"/>
        </w:rPr>
      </w:pPr>
      <w:r w:rsidRPr="00592054">
        <w:rPr>
          <w:rFonts w:ascii="inherit" w:hAnsi="inherit"/>
          <w:b/>
          <w:bCs/>
          <w:color w:val="373737"/>
          <w:sz w:val="23"/>
          <w:szCs w:val="23"/>
          <w:bdr w:val="none" w:sz="0" w:space="0" w:color="auto" w:frame="1"/>
        </w:rPr>
        <w:t>Filtering the Facts</w:t>
      </w:r>
      <w:r w:rsidRPr="00592054">
        <w:rPr>
          <w:rFonts w:ascii="inherit" w:hAnsi="inherit"/>
          <w:color w:val="373737"/>
          <w:sz w:val="23"/>
          <w:szCs w:val="23"/>
        </w:rPr>
        <w:t> - filtrering av fakta</w:t>
      </w:r>
    </w:p>
    <w:p w:rsidR="00592054" w:rsidRPr="00592054" w:rsidRDefault="00592054" w:rsidP="00592054">
      <w:pPr>
        <w:numPr>
          <w:ilvl w:val="0"/>
          <w:numId w:val="7"/>
        </w:numPr>
        <w:ind w:left="360"/>
        <w:textAlignment w:val="baseline"/>
        <w:rPr>
          <w:rFonts w:ascii="inherit" w:hAnsi="inherit"/>
          <w:color w:val="373737"/>
          <w:sz w:val="23"/>
          <w:szCs w:val="23"/>
        </w:rPr>
      </w:pPr>
      <w:r w:rsidRPr="00592054">
        <w:rPr>
          <w:rFonts w:ascii="inherit" w:hAnsi="inherit"/>
          <w:b/>
          <w:bCs/>
          <w:color w:val="373737"/>
          <w:sz w:val="23"/>
          <w:szCs w:val="23"/>
          <w:bdr w:val="none" w:sz="0" w:space="0" w:color="auto" w:frame="1"/>
        </w:rPr>
        <w:t>Fixed Depth Hierarchy</w:t>
      </w:r>
      <w:r w:rsidRPr="00592054">
        <w:rPr>
          <w:rFonts w:ascii="inherit" w:hAnsi="inherit"/>
          <w:color w:val="373737"/>
          <w:sz w:val="23"/>
          <w:szCs w:val="23"/>
        </w:rPr>
        <w:t> - hierarki med fast dybde</w:t>
      </w:r>
    </w:p>
    <w:p w:rsidR="00592054" w:rsidRPr="00592054" w:rsidRDefault="00592054" w:rsidP="00592054">
      <w:pPr>
        <w:numPr>
          <w:ilvl w:val="0"/>
          <w:numId w:val="7"/>
        </w:numPr>
        <w:ind w:left="360"/>
        <w:textAlignment w:val="baseline"/>
        <w:rPr>
          <w:rFonts w:ascii="inherit" w:hAnsi="inherit"/>
          <w:color w:val="373737"/>
          <w:sz w:val="23"/>
          <w:szCs w:val="23"/>
        </w:rPr>
      </w:pPr>
      <w:r w:rsidRPr="00592054">
        <w:rPr>
          <w:rFonts w:ascii="inherit" w:hAnsi="inherit"/>
          <w:b/>
          <w:bCs/>
          <w:color w:val="373737"/>
          <w:sz w:val="23"/>
          <w:szCs w:val="23"/>
          <w:bdr w:val="none" w:sz="0" w:space="0" w:color="auto" w:frame="1"/>
        </w:rPr>
        <w:t>Fixed Depth Positional Hierarchy *</w:t>
      </w:r>
      <w:r w:rsidRPr="00592054">
        <w:rPr>
          <w:rFonts w:ascii="inherit" w:hAnsi="inherit"/>
          <w:color w:val="373737"/>
          <w:sz w:val="23"/>
          <w:szCs w:val="23"/>
        </w:rPr>
        <w:t> - posisjonellt hierarki med fast dybde</w:t>
      </w:r>
    </w:p>
    <w:p w:rsidR="00592054" w:rsidRPr="00592054" w:rsidRDefault="00592054" w:rsidP="00592054">
      <w:pPr>
        <w:numPr>
          <w:ilvl w:val="0"/>
          <w:numId w:val="7"/>
        </w:numPr>
        <w:ind w:left="360"/>
        <w:textAlignment w:val="baseline"/>
        <w:rPr>
          <w:rFonts w:ascii="inherit" w:hAnsi="inherit"/>
          <w:color w:val="373737"/>
          <w:sz w:val="23"/>
          <w:szCs w:val="23"/>
        </w:rPr>
      </w:pPr>
      <w:r w:rsidRPr="00592054">
        <w:rPr>
          <w:rFonts w:ascii="inherit" w:hAnsi="inherit"/>
          <w:b/>
          <w:bCs/>
          <w:color w:val="373737"/>
          <w:sz w:val="23"/>
          <w:szCs w:val="23"/>
          <w:bdr w:val="none" w:sz="0" w:space="0" w:color="auto" w:frame="1"/>
        </w:rPr>
        <w:t>Fixed Number of Levels *</w:t>
      </w:r>
      <w:r w:rsidRPr="00592054">
        <w:rPr>
          <w:rFonts w:ascii="inherit" w:hAnsi="inherit"/>
          <w:color w:val="373737"/>
          <w:sz w:val="23"/>
          <w:szCs w:val="23"/>
        </w:rPr>
        <w:t> - fast antall nivå</w:t>
      </w:r>
    </w:p>
    <w:p w:rsidR="00592054" w:rsidRPr="00592054" w:rsidRDefault="00592054" w:rsidP="00592054">
      <w:pPr>
        <w:numPr>
          <w:ilvl w:val="0"/>
          <w:numId w:val="7"/>
        </w:numPr>
        <w:ind w:left="360"/>
        <w:textAlignment w:val="baseline"/>
        <w:rPr>
          <w:rFonts w:ascii="inherit" w:hAnsi="inherit"/>
          <w:color w:val="373737"/>
          <w:sz w:val="23"/>
          <w:szCs w:val="23"/>
        </w:rPr>
      </w:pPr>
      <w:r w:rsidRPr="00592054">
        <w:rPr>
          <w:rFonts w:ascii="inherit" w:hAnsi="inherit"/>
          <w:b/>
          <w:bCs/>
          <w:color w:val="373737"/>
          <w:sz w:val="23"/>
          <w:szCs w:val="23"/>
          <w:bdr w:val="none" w:sz="0" w:space="0" w:color="auto" w:frame="1"/>
        </w:rPr>
        <w:t>Flattened Denormalized Dimension Table *</w:t>
      </w:r>
      <w:r w:rsidRPr="00592054">
        <w:rPr>
          <w:rFonts w:ascii="inherit" w:hAnsi="inherit"/>
          <w:color w:val="373737"/>
          <w:sz w:val="23"/>
          <w:szCs w:val="23"/>
        </w:rPr>
        <w:t> - denormalisert flat dimensjonstabell</w:t>
      </w:r>
    </w:p>
    <w:p w:rsidR="00592054" w:rsidRPr="00592054" w:rsidRDefault="00592054" w:rsidP="00592054">
      <w:pPr>
        <w:numPr>
          <w:ilvl w:val="0"/>
          <w:numId w:val="7"/>
        </w:numPr>
        <w:ind w:left="360"/>
        <w:textAlignment w:val="baseline"/>
        <w:rPr>
          <w:rFonts w:ascii="inherit" w:hAnsi="inherit"/>
          <w:color w:val="373737"/>
          <w:sz w:val="23"/>
          <w:szCs w:val="23"/>
        </w:rPr>
      </w:pPr>
      <w:r w:rsidRPr="00592054">
        <w:rPr>
          <w:rFonts w:ascii="inherit" w:hAnsi="inherit"/>
          <w:b/>
          <w:bCs/>
          <w:color w:val="373737"/>
          <w:sz w:val="23"/>
          <w:szCs w:val="23"/>
          <w:bdr w:val="none" w:sz="0" w:space="0" w:color="auto" w:frame="1"/>
        </w:rPr>
        <w:t>Flattened Dimension Row *</w:t>
      </w:r>
      <w:r w:rsidRPr="00592054">
        <w:rPr>
          <w:rFonts w:ascii="inherit" w:hAnsi="inherit"/>
          <w:color w:val="373737"/>
          <w:sz w:val="23"/>
          <w:szCs w:val="23"/>
        </w:rPr>
        <w:t> - utflatet dimensjonsrad</w:t>
      </w:r>
    </w:p>
    <w:p w:rsidR="00592054" w:rsidRPr="00592054" w:rsidRDefault="00592054" w:rsidP="00592054">
      <w:pPr>
        <w:numPr>
          <w:ilvl w:val="0"/>
          <w:numId w:val="7"/>
        </w:numPr>
        <w:ind w:left="360"/>
        <w:textAlignment w:val="baseline"/>
        <w:rPr>
          <w:rFonts w:ascii="inherit" w:hAnsi="inherit"/>
          <w:color w:val="373737"/>
          <w:sz w:val="23"/>
          <w:szCs w:val="23"/>
        </w:rPr>
      </w:pPr>
      <w:r w:rsidRPr="00592054">
        <w:rPr>
          <w:rFonts w:ascii="inherit" w:hAnsi="inherit"/>
          <w:b/>
          <w:bCs/>
          <w:color w:val="373737"/>
          <w:sz w:val="23"/>
          <w:szCs w:val="23"/>
          <w:bdr w:val="none" w:sz="0" w:space="0" w:color="auto" w:frame="1"/>
        </w:rPr>
        <w:t>Forecast by Month *</w:t>
      </w:r>
      <w:r w:rsidRPr="00592054">
        <w:rPr>
          <w:rFonts w:ascii="inherit" w:hAnsi="inherit"/>
          <w:color w:val="373737"/>
          <w:sz w:val="23"/>
          <w:szCs w:val="23"/>
        </w:rPr>
        <w:t> - månedlig prognose, prognose etter måned</w:t>
      </w:r>
    </w:p>
    <w:p w:rsidR="00592054" w:rsidRPr="00592054" w:rsidRDefault="00592054" w:rsidP="00592054">
      <w:pPr>
        <w:numPr>
          <w:ilvl w:val="0"/>
          <w:numId w:val="7"/>
        </w:numPr>
        <w:ind w:left="360"/>
        <w:textAlignment w:val="baseline"/>
        <w:rPr>
          <w:rFonts w:ascii="inherit" w:hAnsi="inherit"/>
          <w:color w:val="373737"/>
          <w:sz w:val="23"/>
          <w:szCs w:val="23"/>
        </w:rPr>
      </w:pPr>
      <w:r w:rsidRPr="00592054">
        <w:rPr>
          <w:rFonts w:ascii="inherit" w:hAnsi="inherit"/>
          <w:b/>
          <w:bCs/>
          <w:color w:val="373737"/>
          <w:sz w:val="23"/>
          <w:szCs w:val="23"/>
          <w:bdr w:val="none" w:sz="0" w:space="0" w:color="auto" w:frame="1"/>
        </w:rPr>
        <w:t>Foreign Key</w:t>
      </w:r>
      <w:r w:rsidRPr="00592054">
        <w:rPr>
          <w:rFonts w:ascii="inherit" w:hAnsi="inherit"/>
          <w:color w:val="373737"/>
          <w:sz w:val="23"/>
          <w:szCs w:val="23"/>
        </w:rPr>
        <w:t> - fremmednøkkel</w:t>
      </w:r>
    </w:p>
    <w:p w:rsidR="00592054" w:rsidRPr="00592054" w:rsidRDefault="00592054" w:rsidP="00592054">
      <w:pPr>
        <w:numPr>
          <w:ilvl w:val="0"/>
          <w:numId w:val="7"/>
        </w:numPr>
        <w:ind w:left="360"/>
        <w:textAlignment w:val="baseline"/>
        <w:rPr>
          <w:rFonts w:ascii="inherit" w:hAnsi="inherit"/>
          <w:color w:val="373737"/>
          <w:sz w:val="23"/>
          <w:szCs w:val="23"/>
        </w:rPr>
      </w:pPr>
      <w:r w:rsidRPr="00592054">
        <w:rPr>
          <w:rFonts w:ascii="inherit" w:hAnsi="inherit"/>
          <w:b/>
          <w:bCs/>
          <w:color w:val="373737"/>
          <w:sz w:val="23"/>
          <w:szCs w:val="23"/>
          <w:bdr w:val="none" w:sz="0" w:space="0" w:color="auto" w:frame="1"/>
        </w:rPr>
        <w:t>Fscal Period *v</w:t>
      </w:r>
      <w:r w:rsidRPr="00592054">
        <w:rPr>
          <w:rFonts w:ascii="inherit" w:hAnsi="inherit"/>
          <w:color w:val="373737"/>
          <w:sz w:val="23"/>
          <w:szCs w:val="23"/>
        </w:rPr>
        <w:t> - fscal periode</w:t>
      </w:r>
    </w:p>
    <w:p w:rsidR="00592054" w:rsidRPr="00592054" w:rsidRDefault="00592054" w:rsidP="00592054">
      <w:pPr>
        <w:numPr>
          <w:ilvl w:val="0"/>
          <w:numId w:val="7"/>
        </w:numPr>
        <w:ind w:left="360"/>
        <w:textAlignment w:val="baseline"/>
        <w:rPr>
          <w:rFonts w:ascii="inherit" w:hAnsi="inherit"/>
          <w:color w:val="373737"/>
          <w:sz w:val="23"/>
          <w:szCs w:val="23"/>
        </w:rPr>
      </w:pPr>
      <w:r w:rsidRPr="00592054">
        <w:rPr>
          <w:rFonts w:ascii="inherit" w:hAnsi="inherit"/>
          <w:b/>
          <w:bCs/>
          <w:color w:val="373737"/>
          <w:sz w:val="23"/>
          <w:szCs w:val="23"/>
          <w:bdr w:val="none" w:sz="0" w:space="0" w:color="auto" w:frame="1"/>
        </w:rPr>
        <w:t>Fullment Processing *</w:t>
      </w:r>
      <w:r w:rsidRPr="00592054">
        <w:rPr>
          <w:rFonts w:ascii="inherit" w:hAnsi="inherit"/>
          <w:color w:val="373737"/>
          <w:sz w:val="23"/>
          <w:szCs w:val="23"/>
        </w:rPr>
        <w:t> - processing av innfrielse</w:t>
      </w:r>
    </w:p>
    <w:p w:rsidR="00592054" w:rsidRPr="00592054" w:rsidRDefault="00592054" w:rsidP="00592054">
      <w:pPr>
        <w:numPr>
          <w:ilvl w:val="0"/>
          <w:numId w:val="7"/>
        </w:numPr>
        <w:ind w:left="360"/>
        <w:textAlignment w:val="baseline"/>
        <w:rPr>
          <w:rFonts w:ascii="inherit" w:hAnsi="inherit"/>
          <w:color w:val="373737"/>
          <w:sz w:val="23"/>
          <w:szCs w:val="23"/>
        </w:rPr>
      </w:pPr>
      <w:r w:rsidRPr="00592054">
        <w:rPr>
          <w:rFonts w:ascii="inherit" w:hAnsi="inherit"/>
          <w:b/>
          <w:bCs/>
          <w:color w:val="373737"/>
          <w:sz w:val="23"/>
          <w:szCs w:val="23"/>
          <w:bdr w:val="none" w:sz="0" w:space="0" w:color="auto" w:frame="1"/>
        </w:rPr>
        <w:t>Geographic Hierarchy</w:t>
      </w:r>
      <w:r w:rsidRPr="00592054">
        <w:rPr>
          <w:rFonts w:ascii="inherit" w:hAnsi="inherit"/>
          <w:color w:val="373737"/>
          <w:sz w:val="23"/>
          <w:szCs w:val="23"/>
        </w:rPr>
        <w:t> - geografisk hierarki</w:t>
      </w:r>
    </w:p>
    <w:p w:rsidR="00592054" w:rsidRPr="00592054" w:rsidRDefault="00592054" w:rsidP="00592054">
      <w:pPr>
        <w:numPr>
          <w:ilvl w:val="0"/>
          <w:numId w:val="7"/>
        </w:numPr>
        <w:ind w:left="360"/>
        <w:textAlignment w:val="baseline"/>
        <w:rPr>
          <w:rFonts w:ascii="inherit" w:hAnsi="inherit"/>
          <w:color w:val="373737"/>
          <w:sz w:val="23"/>
          <w:szCs w:val="23"/>
        </w:rPr>
      </w:pPr>
      <w:r w:rsidRPr="00592054">
        <w:rPr>
          <w:rFonts w:ascii="inherit" w:hAnsi="inherit"/>
          <w:b/>
          <w:bCs/>
          <w:color w:val="373737"/>
          <w:sz w:val="23"/>
          <w:szCs w:val="23"/>
          <w:bdr w:val="none" w:sz="0" w:space="0" w:color="auto" w:frame="1"/>
        </w:rPr>
        <w:t>Grain *</w:t>
      </w:r>
      <w:r w:rsidRPr="00592054">
        <w:rPr>
          <w:rFonts w:ascii="inherit" w:hAnsi="inherit"/>
          <w:color w:val="373737"/>
          <w:sz w:val="23"/>
          <w:szCs w:val="23"/>
        </w:rPr>
        <w:t> - detaljeringsnivå, detaljgrad, detaljeringsgrad</w:t>
      </w:r>
    </w:p>
    <w:p w:rsidR="00592054" w:rsidRPr="00592054" w:rsidRDefault="00592054" w:rsidP="00592054">
      <w:pPr>
        <w:numPr>
          <w:ilvl w:val="0"/>
          <w:numId w:val="7"/>
        </w:numPr>
        <w:ind w:left="360"/>
        <w:textAlignment w:val="baseline"/>
        <w:rPr>
          <w:rFonts w:ascii="inherit" w:hAnsi="inherit"/>
          <w:color w:val="373737"/>
          <w:sz w:val="23"/>
          <w:szCs w:val="23"/>
        </w:rPr>
      </w:pPr>
      <w:r w:rsidRPr="00592054">
        <w:rPr>
          <w:rFonts w:ascii="inherit" w:hAnsi="inherit"/>
          <w:b/>
          <w:bCs/>
          <w:color w:val="373737"/>
          <w:sz w:val="23"/>
          <w:szCs w:val="23"/>
          <w:bdr w:val="none" w:sz="0" w:space="0" w:color="auto" w:frame="1"/>
        </w:rPr>
        <w:t>Grain Statement *</w:t>
      </w:r>
      <w:r w:rsidRPr="00592054">
        <w:rPr>
          <w:rFonts w:ascii="inherit" w:hAnsi="inherit"/>
          <w:color w:val="373737"/>
          <w:sz w:val="23"/>
          <w:szCs w:val="23"/>
        </w:rPr>
        <w:t> - bestemmelse av detaljgrad</w:t>
      </w:r>
    </w:p>
    <w:p w:rsidR="00592054" w:rsidRPr="00592054" w:rsidRDefault="00592054" w:rsidP="00592054">
      <w:pPr>
        <w:numPr>
          <w:ilvl w:val="0"/>
          <w:numId w:val="7"/>
        </w:numPr>
        <w:ind w:left="360"/>
        <w:textAlignment w:val="baseline"/>
        <w:rPr>
          <w:rFonts w:ascii="inherit" w:hAnsi="inherit"/>
          <w:color w:val="373737"/>
          <w:sz w:val="23"/>
          <w:szCs w:val="23"/>
        </w:rPr>
      </w:pPr>
      <w:r w:rsidRPr="00592054">
        <w:rPr>
          <w:rFonts w:ascii="inherit" w:hAnsi="inherit"/>
          <w:b/>
          <w:bCs/>
          <w:color w:val="373737"/>
          <w:sz w:val="23"/>
          <w:szCs w:val="23"/>
          <w:bdr w:val="none" w:sz="0" w:space="0" w:color="auto" w:frame="1"/>
        </w:rPr>
        <w:t>Grain Declaration *</w:t>
      </w:r>
      <w:r w:rsidRPr="00592054">
        <w:rPr>
          <w:rFonts w:ascii="inherit" w:hAnsi="inherit"/>
          <w:color w:val="373737"/>
          <w:sz w:val="23"/>
          <w:szCs w:val="23"/>
        </w:rPr>
        <w:t> - deklarasjon av detaljgrad, deklarasjon av detaljeringsgrad</w:t>
      </w:r>
    </w:p>
    <w:p w:rsidR="00592054" w:rsidRPr="00592054" w:rsidRDefault="00592054" w:rsidP="00592054">
      <w:pPr>
        <w:numPr>
          <w:ilvl w:val="0"/>
          <w:numId w:val="7"/>
        </w:numPr>
        <w:ind w:left="360"/>
        <w:textAlignment w:val="baseline"/>
        <w:rPr>
          <w:rFonts w:ascii="inherit" w:hAnsi="inherit"/>
          <w:color w:val="373737"/>
          <w:sz w:val="23"/>
          <w:szCs w:val="23"/>
        </w:rPr>
      </w:pPr>
      <w:r w:rsidRPr="00592054">
        <w:rPr>
          <w:rFonts w:ascii="inherit" w:hAnsi="inherit"/>
          <w:b/>
          <w:bCs/>
          <w:color w:val="373737"/>
          <w:sz w:val="23"/>
          <w:szCs w:val="23"/>
          <w:bdr w:val="none" w:sz="0" w:space="0" w:color="auto" w:frame="1"/>
        </w:rPr>
        <w:t>Grouping the Facts</w:t>
      </w:r>
      <w:r w:rsidRPr="00592054">
        <w:rPr>
          <w:rFonts w:ascii="inherit" w:hAnsi="inherit"/>
          <w:color w:val="373737"/>
          <w:sz w:val="23"/>
          <w:szCs w:val="23"/>
        </w:rPr>
        <w:t> - gruppering av fakta</w:t>
      </w:r>
    </w:p>
    <w:p w:rsidR="00592054" w:rsidRPr="00592054" w:rsidRDefault="00592054" w:rsidP="00592054">
      <w:pPr>
        <w:numPr>
          <w:ilvl w:val="0"/>
          <w:numId w:val="7"/>
        </w:numPr>
        <w:ind w:left="360"/>
        <w:textAlignment w:val="baseline"/>
        <w:rPr>
          <w:rFonts w:ascii="inherit" w:hAnsi="inherit"/>
          <w:color w:val="373737"/>
          <w:sz w:val="23"/>
          <w:szCs w:val="23"/>
        </w:rPr>
      </w:pPr>
      <w:r w:rsidRPr="00592054">
        <w:rPr>
          <w:rFonts w:ascii="inherit" w:hAnsi="inherit"/>
          <w:b/>
          <w:bCs/>
          <w:color w:val="373737"/>
          <w:sz w:val="23"/>
          <w:szCs w:val="23"/>
          <w:bdr w:val="none" w:sz="0" w:space="0" w:color="auto" w:frame="1"/>
        </w:rPr>
        <w:t>Hierarchical Relationship</w:t>
      </w:r>
      <w:r w:rsidRPr="00592054">
        <w:rPr>
          <w:rFonts w:ascii="inherit" w:hAnsi="inherit"/>
          <w:color w:val="373737"/>
          <w:sz w:val="23"/>
          <w:szCs w:val="23"/>
        </w:rPr>
        <w:t> - hierarkisk relasjon</w:t>
      </w:r>
    </w:p>
    <w:p w:rsidR="00592054" w:rsidRPr="00592054" w:rsidRDefault="00592054" w:rsidP="00592054">
      <w:pPr>
        <w:numPr>
          <w:ilvl w:val="0"/>
          <w:numId w:val="7"/>
        </w:numPr>
        <w:ind w:left="360"/>
        <w:textAlignment w:val="baseline"/>
        <w:rPr>
          <w:rFonts w:ascii="inherit" w:hAnsi="inherit"/>
          <w:color w:val="373737"/>
          <w:sz w:val="23"/>
          <w:szCs w:val="23"/>
        </w:rPr>
      </w:pPr>
      <w:r w:rsidRPr="00592054">
        <w:rPr>
          <w:rFonts w:ascii="inherit" w:hAnsi="inherit"/>
          <w:b/>
          <w:bCs/>
          <w:color w:val="373737"/>
          <w:sz w:val="23"/>
          <w:szCs w:val="23"/>
          <w:bdr w:val="none" w:sz="0" w:space="0" w:color="auto" w:frame="1"/>
        </w:rPr>
        <w:t>Hierarchy Level</w:t>
      </w:r>
      <w:r w:rsidRPr="00592054">
        <w:rPr>
          <w:rFonts w:ascii="inherit" w:hAnsi="inherit"/>
          <w:color w:val="373737"/>
          <w:sz w:val="23"/>
          <w:szCs w:val="23"/>
        </w:rPr>
        <w:t> - hierarkinivå, nivå i hierarkiet, hierarkisk nivå</w:t>
      </w:r>
    </w:p>
    <w:p w:rsidR="00592054" w:rsidRPr="00592054" w:rsidRDefault="00592054" w:rsidP="00592054">
      <w:pPr>
        <w:numPr>
          <w:ilvl w:val="0"/>
          <w:numId w:val="7"/>
        </w:numPr>
        <w:ind w:left="360"/>
        <w:textAlignment w:val="baseline"/>
        <w:rPr>
          <w:rFonts w:ascii="inherit" w:hAnsi="inherit"/>
          <w:color w:val="373737"/>
          <w:sz w:val="23"/>
          <w:szCs w:val="23"/>
        </w:rPr>
      </w:pPr>
      <w:r w:rsidRPr="00592054">
        <w:rPr>
          <w:rFonts w:ascii="inherit" w:hAnsi="inherit"/>
          <w:b/>
          <w:bCs/>
          <w:color w:val="373737"/>
          <w:sz w:val="23"/>
          <w:szCs w:val="23"/>
          <w:bdr w:val="none" w:sz="0" w:space="0" w:color="auto" w:frame="1"/>
        </w:rPr>
        <w:t>Higher Level of Granularity *</w:t>
      </w:r>
      <w:r w:rsidRPr="00592054">
        <w:rPr>
          <w:rFonts w:ascii="inherit" w:hAnsi="inherit"/>
          <w:color w:val="373737"/>
          <w:sz w:val="23"/>
          <w:szCs w:val="23"/>
        </w:rPr>
        <w:t> - høyere nivå av granularitet</w:t>
      </w:r>
    </w:p>
    <w:p w:rsidR="00592054" w:rsidRPr="00592054" w:rsidRDefault="00592054" w:rsidP="00592054">
      <w:pPr>
        <w:numPr>
          <w:ilvl w:val="0"/>
          <w:numId w:val="7"/>
        </w:numPr>
        <w:ind w:left="360"/>
        <w:textAlignment w:val="baseline"/>
        <w:rPr>
          <w:rFonts w:ascii="inherit" w:hAnsi="inherit"/>
          <w:color w:val="373737"/>
          <w:sz w:val="23"/>
          <w:szCs w:val="23"/>
        </w:rPr>
      </w:pPr>
      <w:r w:rsidRPr="00592054">
        <w:rPr>
          <w:rFonts w:ascii="inherit" w:hAnsi="inherit"/>
          <w:b/>
          <w:bCs/>
          <w:color w:val="373737"/>
          <w:sz w:val="23"/>
          <w:szCs w:val="23"/>
          <w:bdr w:val="none" w:sz="0" w:space="0" w:color="auto" w:frame="1"/>
        </w:rPr>
        <w:t>Indeterminate Depth *</w:t>
      </w:r>
      <w:r w:rsidRPr="00592054">
        <w:rPr>
          <w:rFonts w:ascii="inherit" w:hAnsi="inherit"/>
          <w:color w:val="373737"/>
          <w:sz w:val="23"/>
          <w:szCs w:val="23"/>
        </w:rPr>
        <w:t> - ubestemmelige dybde, uforutsigbar dybde</w:t>
      </w:r>
    </w:p>
    <w:p w:rsidR="00592054" w:rsidRPr="00592054" w:rsidRDefault="00592054" w:rsidP="00592054">
      <w:pPr>
        <w:numPr>
          <w:ilvl w:val="0"/>
          <w:numId w:val="7"/>
        </w:numPr>
        <w:ind w:left="360"/>
        <w:textAlignment w:val="baseline"/>
        <w:rPr>
          <w:rFonts w:ascii="inherit" w:hAnsi="inherit"/>
          <w:color w:val="373737"/>
          <w:sz w:val="23"/>
          <w:szCs w:val="23"/>
        </w:rPr>
      </w:pPr>
      <w:r w:rsidRPr="00592054">
        <w:rPr>
          <w:rFonts w:ascii="inherit" w:hAnsi="inherit"/>
          <w:b/>
          <w:bCs/>
          <w:color w:val="373737"/>
          <w:sz w:val="23"/>
          <w:szCs w:val="23"/>
          <w:bdr w:val="none" w:sz="0" w:space="0" w:color="auto" w:frame="1"/>
        </w:rPr>
        <w:t>Intermediate Steps</w:t>
      </w:r>
      <w:r w:rsidRPr="00592054">
        <w:rPr>
          <w:rFonts w:ascii="inherit" w:hAnsi="inherit"/>
          <w:color w:val="373737"/>
          <w:sz w:val="23"/>
          <w:szCs w:val="23"/>
        </w:rPr>
        <w:t> - mellomsteg</w:t>
      </w:r>
    </w:p>
    <w:p w:rsidR="00592054" w:rsidRPr="00592054" w:rsidRDefault="00592054" w:rsidP="00592054">
      <w:pPr>
        <w:numPr>
          <w:ilvl w:val="0"/>
          <w:numId w:val="7"/>
        </w:numPr>
        <w:ind w:left="360"/>
        <w:textAlignment w:val="baseline"/>
        <w:rPr>
          <w:rFonts w:ascii="inherit" w:hAnsi="inherit"/>
          <w:color w:val="373737"/>
          <w:sz w:val="23"/>
          <w:szCs w:val="23"/>
        </w:rPr>
      </w:pPr>
      <w:r w:rsidRPr="00592054">
        <w:rPr>
          <w:rFonts w:ascii="inherit" w:hAnsi="inherit"/>
          <w:b/>
          <w:bCs/>
          <w:color w:val="373737"/>
          <w:sz w:val="23"/>
          <w:szCs w:val="23"/>
          <w:bdr w:val="none" w:sz="0" w:space="0" w:color="auto" w:frame="1"/>
        </w:rPr>
        <w:t>Junk Dimension *</w:t>
      </w:r>
      <w:r w:rsidRPr="00592054">
        <w:rPr>
          <w:rFonts w:ascii="inherit" w:hAnsi="inherit"/>
          <w:color w:val="373737"/>
          <w:sz w:val="23"/>
          <w:szCs w:val="23"/>
        </w:rPr>
        <w:t> - skrotdimmensjon</w:t>
      </w:r>
    </w:p>
    <w:p w:rsidR="00592054" w:rsidRPr="00592054" w:rsidRDefault="00592054" w:rsidP="00592054">
      <w:pPr>
        <w:numPr>
          <w:ilvl w:val="0"/>
          <w:numId w:val="7"/>
        </w:numPr>
        <w:ind w:left="360"/>
        <w:textAlignment w:val="baseline"/>
        <w:rPr>
          <w:rFonts w:ascii="inherit" w:hAnsi="inherit"/>
          <w:color w:val="373737"/>
          <w:sz w:val="23"/>
          <w:szCs w:val="23"/>
        </w:rPr>
      </w:pPr>
      <w:r w:rsidRPr="00592054">
        <w:rPr>
          <w:rFonts w:ascii="inherit" w:hAnsi="inherit"/>
          <w:b/>
          <w:bCs/>
          <w:color w:val="373737"/>
          <w:sz w:val="23"/>
          <w:szCs w:val="23"/>
          <w:bdr w:val="none" w:sz="0" w:space="0" w:color="auto" w:frame="1"/>
        </w:rPr>
        <w:t>Lag Measurement *</w:t>
      </w:r>
      <w:r w:rsidRPr="00592054">
        <w:rPr>
          <w:rFonts w:ascii="inherit" w:hAnsi="inherit"/>
          <w:color w:val="373737"/>
          <w:sz w:val="23"/>
          <w:szCs w:val="23"/>
        </w:rPr>
        <w:t> - måling av forsinkelse, etterslepsmåling</w:t>
      </w:r>
    </w:p>
    <w:p w:rsidR="00592054" w:rsidRPr="00592054" w:rsidRDefault="00592054" w:rsidP="00592054">
      <w:pPr>
        <w:numPr>
          <w:ilvl w:val="0"/>
          <w:numId w:val="7"/>
        </w:numPr>
        <w:ind w:left="360"/>
        <w:textAlignment w:val="baseline"/>
        <w:rPr>
          <w:rFonts w:ascii="inherit" w:hAnsi="inherit"/>
          <w:color w:val="373737"/>
          <w:sz w:val="23"/>
          <w:szCs w:val="23"/>
        </w:rPr>
      </w:pPr>
      <w:r w:rsidRPr="00592054">
        <w:rPr>
          <w:rFonts w:ascii="inherit" w:hAnsi="inherit"/>
          <w:b/>
          <w:bCs/>
          <w:color w:val="373737"/>
          <w:sz w:val="23"/>
          <w:szCs w:val="23"/>
          <w:bdr w:val="none" w:sz="0" w:space="0" w:color="auto" w:frame="1"/>
        </w:rPr>
        <w:t>Level of Detail</w:t>
      </w:r>
      <w:r w:rsidRPr="00592054">
        <w:rPr>
          <w:rFonts w:ascii="inherit" w:hAnsi="inherit"/>
          <w:color w:val="373737"/>
          <w:sz w:val="23"/>
          <w:szCs w:val="23"/>
        </w:rPr>
        <w:t> - detaljnivå</w:t>
      </w:r>
    </w:p>
    <w:p w:rsidR="00592054" w:rsidRPr="00592054" w:rsidRDefault="00592054" w:rsidP="00592054">
      <w:pPr>
        <w:numPr>
          <w:ilvl w:val="0"/>
          <w:numId w:val="7"/>
        </w:numPr>
        <w:ind w:left="360"/>
        <w:textAlignment w:val="baseline"/>
        <w:rPr>
          <w:rFonts w:ascii="inherit" w:hAnsi="inherit"/>
          <w:color w:val="373737"/>
          <w:sz w:val="23"/>
          <w:szCs w:val="23"/>
        </w:rPr>
      </w:pPr>
      <w:r w:rsidRPr="00592054">
        <w:rPr>
          <w:rFonts w:ascii="inherit" w:hAnsi="inherit"/>
          <w:b/>
          <w:bCs/>
          <w:color w:val="373737"/>
          <w:sz w:val="23"/>
          <w:szCs w:val="23"/>
          <w:bdr w:val="none" w:sz="0" w:space="0" w:color="auto" w:frame="1"/>
        </w:rPr>
        <w:t>Low-Cardinality</w:t>
      </w:r>
      <w:r w:rsidRPr="00592054">
        <w:rPr>
          <w:rFonts w:ascii="inherit" w:hAnsi="inherit"/>
          <w:color w:val="373737"/>
          <w:sz w:val="23"/>
          <w:szCs w:val="23"/>
        </w:rPr>
        <w:t> - lav kardinalitet</w:t>
      </w:r>
    </w:p>
    <w:p w:rsidR="00592054" w:rsidRPr="00592054" w:rsidRDefault="00592054" w:rsidP="00592054">
      <w:pPr>
        <w:numPr>
          <w:ilvl w:val="0"/>
          <w:numId w:val="7"/>
        </w:numPr>
        <w:ind w:left="360"/>
        <w:textAlignment w:val="baseline"/>
        <w:rPr>
          <w:rFonts w:ascii="inherit" w:hAnsi="inherit"/>
          <w:color w:val="373737"/>
          <w:sz w:val="23"/>
          <w:szCs w:val="23"/>
        </w:rPr>
      </w:pPr>
      <w:r w:rsidRPr="00592054">
        <w:rPr>
          <w:rFonts w:ascii="inherit" w:hAnsi="inherit"/>
          <w:b/>
          <w:bCs/>
          <w:color w:val="373737"/>
          <w:sz w:val="23"/>
          <w:szCs w:val="23"/>
          <w:bdr w:val="none" w:sz="0" w:space="0" w:color="auto" w:frame="1"/>
        </w:rPr>
        <w:t>Many-to-Many</w:t>
      </w:r>
      <w:r w:rsidRPr="00592054">
        <w:rPr>
          <w:rFonts w:ascii="inherit" w:hAnsi="inherit"/>
          <w:color w:val="373737"/>
          <w:sz w:val="23"/>
          <w:szCs w:val="23"/>
        </w:rPr>
        <w:t> - mange-til-mange</w:t>
      </w:r>
    </w:p>
    <w:p w:rsidR="00592054" w:rsidRPr="00592054" w:rsidRDefault="00592054" w:rsidP="00592054">
      <w:pPr>
        <w:numPr>
          <w:ilvl w:val="0"/>
          <w:numId w:val="7"/>
        </w:numPr>
        <w:ind w:left="360"/>
        <w:textAlignment w:val="baseline"/>
        <w:rPr>
          <w:rFonts w:ascii="inherit" w:hAnsi="inherit"/>
          <w:color w:val="373737"/>
          <w:sz w:val="23"/>
          <w:szCs w:val="23"/>
        </w:rPr>
      </w:pPr>
      <w:r w:rsidRPr="00592054">
        <w:rPr>
          <w:rFonts w:ascii="inherit" w:hAnsi="inherit"/>
          <w:b/>
          <w:bCs/>
          <w:color w:val="373737"/>
          <w:sz w:val="23"/>
          <w:szCs w:val="23"/>
          <w:bdr w:val="none" w:sz="0" w:space="0" w:color="auto" w:frame="1"/>
        </w:rPr>
        <w:t>Many-to-One</w:t>
      </w:r>
      <w:r w:rsidRPr="00592054">
        <w:rPr>
          <w:rFonts w:ascii="inherit" w:hAnsi="inherit"/>
          <w:color w:val="373737"/>
          <w:sz w:val="23"/>
          <w:szCs w:val="23"/>
        </w:rPr>
        <w:t> - mange-til-en</w:t>
      </w:r>
    </w:p>
    <w:p w:rsidR="00592054" w:rsidRPr="00592054" w:rsidRDefault="00592054" w:rsidP="00592054">
      <w:pPr>
        <w:numPr>
          <w:ilvl w:val="0"/>
          <w:numId w:val="7"/>
        </w:numPr>
        <w:ind w:left="360"/>
        <w:textAlignment w:val="baseline"/>
        <w:rPr>
          <w:rFonts w:ascii="inherit" w:hAnsi="inherit"/>
          <w:color w:val="373737"/>
          <w:sz w:val="23"/>
          <w:szCs w:val="23"/>
        </w:rPr>
      </w:pPr>
      <w:r w:rsidRPr="00592054">
        <w:rPr>
          <w:rFonts w:ascii="inherit" w:hAnsi="inherit"/>
          <w:b/>
          <w:bCs/>
          <w:color w:val="373737"/>
          <w:sz w:val="23"/>
          <w:szCs w:val="23"/>
          <w:bdr w:val="none" w:sz="0" w:space="0" w:color="auto" w:frame="1"/>
        </w:rPr>
        <w:t>Many-to-One Relationship *</w:t>
      </w:r>
      <w:r w:rsidRPr="00592054">
        <w:rPr>
          <w:rFonts w:ascii="inherit" w:hAnsi="inherit"/>
          <w:color w:val="373737"/>
          <w:sz w:val="23"/>
          <w:szCs w:val="23"/>
        </w:rPr>
        <w:t> - mange-til-en relasjon, mange-til-en forhold</w:t>
      </w:r>
    </w:p>
    <w:p w:rsidR="00592054" w:rsidRPr="00592054" w:rsidRDefault="00592054" w:rsidP="00592054">
      <w:pPr>
        <w:numPr>
          <w:ilvl w:val="0"/>
          <w:numId w:val="7"/>
        </w:numPr>
        <w:ind w:left="360"/>
        <w:textAlignment w:val="baseline"/>
        <w:rPr>
          <w:rFonts w:ascii="inherit" w:hAnsi="inherit"/>
          <w:color w:val="373737"/>
          <w:sz w:val="23"/>
          <w:szCs w:val="23"/>
        </w:rPr>
      </w:pPr>
      <w:r w:rsidRPr="00592054">
        <w:rPr>
          <w:rFonts w:ascii="inherit" w:hAnsi="inherit"/>
          <w:b/>
          <w:bCs/>
          <w:color w:val="373737"/>
          <w:sz w:val="23"/>
          <w:szCs w:val="23"/>
          <w:bdr w:val="none" w:sz="0" w:space="0" w:color="auto" w:frame="1"/>
        </w:rPr>
        <w:t>Measurement</w:t>
      </w:r>
      <w:r w:rsidRPr="00592054">
        <w:rPr>
          <w:rFonts w:ascii="inherit" w:hAnsi="inherit"/>
          <w:color w:val="373737"/>
          <w:sz w:val="23"/>
          <w:szCs w:val="23"/>
        </w:rPr>
        <w:t> - måling</w:t>
      </w:r>
    </w:p>
    <w:p w:rsidR="00592054" w:rsidRPr="00592054" w:rsidRDefault="00592054" w:rsidP="00592054">
      <w:pPr>
        <w:numPr>
          <w:ilvl w:val="0"/>
          <w:numId w:val="7"/>
        </w:numPr>
        <w:ind w:left="360"/>
        <w:textAlignment w:val="baseline"/>
        <w:rPr>
          <w:rFonts w:ascii="inherit" w:hAnsi="inherit"/>
          <w:color w:val="373737"/>
          <w:sz w:val="23"/>
          <w:szCs w:val="23"/>
        </w:rPr>
      </w:pPr>
      <w:r w:rsidRPr="00592054">
        <w:rPr>
          <w:rFonts w:ascii="inherit" w:hAnsi="inherit"/>
          <w:b/>
          <w:bCs/>
          <w:color w:val="373737"/>
          <w:sz w:val="23"/>
          <w:szCs w:val="23"/>
          <w:bdr w:val="none" w:sz="0" w:space="0" w:color="auto" w:frame="1"/>
        </w:rPr>
        <w:t>Measurement Event *</w:t>
      </w:r>
      <w:r w:rsidRPr="00592054">
        <w:rPr>
          <w:rFonts w:ascii="inherit" w:hAnsi="inherit"/>
          <w:color w:val="373737"/>
          <w:sz w:val="23"/>
          <w:szCs w:val="23"/>
        </w:rPr>
        <w:t> - målbar hendelser</w:t>
      </w:r>
    </w:p>
    <w:p w:rsidR="00592054" w:rsidRPr="00592054" w:rsidRDefault="00592054" w:rsidP="00592054">
      <w:pPr>
        <w:numPr>
          <w:ilvl w:val="0"/>
          <w:numId w:val="7"/>
        </w:numPr>
        <w:ind w:left="360"/>
        <w:textAlignment w:val="baseline"/>
        <w:rPr>
          <w:rFonts w:ascii="inherit" w:hAnsi="inherit"/>
          <w:color w:val="373737"/>
          <w:sz w:val="23"/>
          <w:szCs w:val="23"/>
        </w:rPr>
      </w:pPr>
      <w:r w:rsidRPr="00592054">
        <w:rPr>
          <w:rFonts w:ascii="inherit" w:hAnsi="inherit"/>
          <w:b/>
          <w:bCs/>
          <w:color w:val="373737"/>
          <w:sz w:val="23"/>
          <w:szCs w:val="23"/>
          <w:bdr w:val="none" w:sz="0" w:space="0" w:color="auto" w:frame="1"/>
        </w:rPr>
        <w:t>Metadata</w:t>
      </w:r>
      <w:r w:rsidRPr="00592054">
        <w:rPr>
          <w:rFonts w:ascii="inherit" w:hAnsi="inherit"/>
          <w:color w:val="373737"/>
          <w:sz w:val="23"/>
          <w:szCs w:val="23"/>
        </w:rPr>
        <w:t> - metadata</w:t>
      </w:r>
    </w:p>
    <w:p w:rsidR="00592054" w:rsidRPr="00592054" w:rsidRDefault="00592054" w:rsidP="00592054">
      <w:pPr>
        <w:numPr>
          <w:ilvl w:val="0"/>
          <w:numId w:val="7"/>
        </w:numPr>
        <w:ind w:left="360"/>
        <w:textAlignment w:val="baseline"/>
        <w:rPr>
          <w:rFonts w:ascii="inherit" w:hAnsi="inherit"/>
          <w:color w:val="373737"/>
          <w:sz w:val="23"/>
          <w:szCs w:val="23"/>
        </w:rPr>
      </w:pPr>
      <w:r w:rsidRPr="00592054">
        <w:rPr>
          <w:rFonts w:ascii="inherit" w:hAnsi="inherit"/>
          <w:b/>
          <w:bCs/>
          <w:color w:val="373737"/>
          <w:sz w:val="23"/>
          <w:szCs w:val="23"/>
          <w:bdr w:val="none" w:sz="0" w:space="0" w:color="auto" w:frame="1"/>
        </w:rPr>
        <w:t>Milestone</w:t>
      </w:r>
      <w:r w:rsidRPr="00592054">
        <w:rPr>
          <w:rFonts w:ascii="inherit" w:hAnsi="inherit"/>
          <w:color w:val="373737"/>
          <w:sz w:val="23"/>
          <w:szCs w:val="23"/>
        </w:rPr>
        <w:t> - milepæl</w:t>
      </w:r>
    </w:p>
    <w:p w:rsidR="00592054" w:rsidRPr="00592054" w:rsidRDefault="00592054" w:rsidP="00592054">
      <w:pPr>
        <w:numPr>
          <w:ilvl w:val="0"/>
          <w:numId w:val="7"/>
        </w:numPr>
        <w:ind w:left="360"/>
        <w:textAlignment w:val="baseline"/>
        <w:rPr>
          <w:rFonts w:ascii="inherit" w:hAnsi="inherit"/>
          <w:color w:val="373737"/>
          <w:sz w:val="23"/>
          <w:szCs w:val="23"/>
        </w:rPr>
      </w:pPr>
      <w:r w:rsidRPr="00592054">
        <w:rPr>
          <w:rFonts w:ascii="inherit" w:hAnsi="inherit"/>
          <w:b/>
          <w:bCs/>
          <w:color w:val="373737"/>
          <w:sz w:val="23"/>
          <w:szCs w:val="23"/>
          <w:bdr w:val="none" w:sz="0" w:space="0" w:color="auto" w:frame="1"/>
        </w:rPr>
        <w:t>Milestone Completion Counter *</w:t>
      </w:r>
      <w:r w:rsidRPr="00592054">
        <w:rPr>
          <w:rFonts w:ascii="inherit" w:hAnsi="inherit"/>
          <w:color w:val="373737"/>
          <w:sz w:val="23"/>
          <w:szCs w:val="23"/>
        </w:rPr>
        <w:t> - teller for ferdigstilt milepæl</w:t>
      </w:r>
    </w:p>
    <w:p w:rsidR="00592054" w:rsidRPr="00592054" w:rsidRDefault="00592054" w:rsidP="00592054">
      <w:pPr>
        <w:numPr>
          <w:ilvl w:val="0"/>
          <w:numId w:val="7"/>
        </w:numPr>
        <w:ind w:left="360"/>
        <w:textAlignment w:val="baseline"/>
        <w:rPr>
          <w:rFonts w:ascii="inherit" w:hAnsi="inherit"/>
          <w:color w:val="373737"/>
          <w:sz w:val="23"/>
          <w:szCs w:val="23"/>
        </w:rPr>
      </w:pPr>
      <w:r w:rsidRPr="00592054">
        <w:rPr>
          <w:rFonts w:ascii="inherit" w:hAnsi="inherit"/>
          <w:b/>
          <w:bCs/>
          <w:color w:val="373737"/>
          <w:sz w:val="23"/>
          <w:szCs w:val="23"/>
          <w:bdr w:val="none" w:sz="0" w:space="0" w:color="auto" w:frame="1"/>
        </w:rPr>
        <w:t>Multiple Hierarchies in Dimension *</w:t>
      </w:r>
      <w:r w:rsidRPr="00592054">
        <w:rPr>
          <w:rFonts w:ascii="inherit" w:hAnsi="inherit"/>
          <w:color w:val="373737"/>
          <w:sz w:val="23"/>
          <w:szCs w:val="23"/>
        </w:rPr>
        <w:t> - flere hierarkier i dimensjonen</w:t>
      </w:r>
    </w:p>
    <w:p w:rsidR="00592054" w:rsidRPr="00592054" w:rsidRDefault="00592054" w:rsidP="00592054">
      <w:pPr>
        <w:numPr>
          <w:ilvl w:val="0"/>
          <w:numId w:val="7"/>
        </w:numPr>
        <w:ind w:left="360"/>
        <w:textAlignment w:val="baseline"/>
        <w:rPr>
          <w:rFonts w:ascii="inherit" w:hAnsi="inherit"/>
          <w:color w:val="373737"/>
          <w:sz w:val="23"/>
          <w:szCs w:val="23"/>
        </w:rPr>
      </w:pPr>
      <w:r w:rsidRPr="00592054">
        <w:rPr>
          <w:rFonts w:ascii="inherit" w:hAnsi="inherit"/>
          <w:b/>
          <w:bCs/>
          <w:color w:val="373737"/>
          <w:sz w:val="23"/>
          <w:szCs w:val="23"/>
          <w:bdr w:val="none" w:sz="0" w:space="0" w:color="auto" w:frame="1"/>
        </w:rPr>
        <w:t>Natural Hierarchy *</w:t>
      </w:r>
      <w:r w:rsidRPr="00592054">
        <w:rPr>
          <w:rFonts w:ascii="inherit" w:hAnsi="inherit"/>
          <w:color w:val="373737"/>
          <w:sz w:val="23"/>
          <w:szCs w:val="23"/>
        </w:rPr>
        <w:t> - naturlig hierarki</w:t>
      </w:r>
    </w:p>
    <w:p w:rsidR="00592054" w:rsidRPr="00592054" w:rsidRDefault="00592054" w:rsidP="00592054">
      <w:pPr>
        <w:numPr>
          <w:ilvl w:val="0"/>
          <w:numId w:val="7"/>
        </w:numPr>
        <w:ind w:left="360"/>
        <w:textAlignment w:val="baseline"/>
        <w:rPr>
          <w:rFonts w:ascii="inherit" w:hAnsi="inherit"/>
          <w:color w:val="373737"/>
          <w:sz w:val="23"/>
          <w:szCs w:val="23"/>
        </w:rPr>
      </w:pPr>
      <w:r w:rsidRPr="00592054">
        <w:rPr>
          <w:rFonts w:ascii="inherit" w:hAnsi="inherit"/>
          <w:b/>
          <w:bCs/>
          <w:color w:val="373737"/>
          <w:sz w:val="23"/>
          <w:szCs w:val="23"/>
          <w:bdr w:val="none" w:sz="0" w:space="0" w:color="auto" w:frame="1"/>
        </w:rPr>
        <w:t>Natural Key *</w:t>
      </w:r>
      <w:r w:rsidRPr="00592054">
        <w:rPr>
          <w:rFonts w:ascii="inherit" w:hAnsi="inherit"/>
          <w:color w:val="373737"/>
          <w:sz w:val="23"/>
          <w:szCs w:val="23"/>
        </w:rPr>
        <w:t> - naturlige nøkkel</w:t>
      </w:r>
    </w:p>
    <w:p w:rsidR="00592054" w:rsidRPr="00AD1A9D" w:rsidRDefault="00592054" w:rsidP="00592054">
      <w:pPr>
        <w:numPr>
          <w:ilvl w:val="0"/>
          <w:numId w:val="7"/>
        </w:numPr>
        <w:ind w:left="360"/>
        <w:textAlignment w:val="baseline"/>
        <w:rPr>
          <w:rFonts w:ascii="inherit" w:hAnsi="inherit"/>
          <w:color w:val="373737"/>
          <w:sz w:val="23"/>
          <w:szCs w:val="23"/>
          <w:lang w:val="en-US"/>
        </w:rPr>
      </w:pPr>
      <w:r w:rsidRPr="00AD1A9D">
        <w:rPr>
          <w:rFonts w:ascii="inherit" w:hAnsi="inherit"/>
          <w:b/>
          <w:bCs/>
          <w:color w:val="373737"/>
          <w:sz w:val="23"/>
          <w:szCs w:val="23"/>
          <w:bdr w:val="none" w:sz="0" w:space="0" w:color="auto" w:frame="1"/>
          <w:lang w:val="en-US"/>
        </w:rPr>
        <w:t>Non-Additive Fact *</w:t>
      </w:r>
      <w:r w:rsidRPr="00AD1A9D">
        <w:rPr>
          <w:rFonts w:ascii="inherit" w:hAnsi="inherit"/>
          <w:color w:val="373737"/>
          <w:sz w:val="23"/>
          <w:szCs w:val="23"/>
          <w:lang w:val="en-US"/>
        </w:rPr>
        <w:t> - ikke-additive fakta</w:t>
      </w:r>
    </w:p>
    <w:p w:rsidR="00592054" w:rsidRPr="00592054" w:rsidRDefault="00592054" w:rsidP="00592054">
      <w:pPr>
        <w:numPr>
          <w:ilvl w:val="0"/>
          <w:numId w:val="7"/>
        </w:numPr>
        <w:ind w:left="360"/>
        <w:textAlignment w:val="baseline"/>
        <w:rPr>
          <w:rFonts w:ascii="inherit" w:hAnsi="inherit"/>
          <w:color w:val="373737"/>
          <w:sz w:val="23"/>
          <w:szCs w:val="23"/>
        </w:rPr>
      </w:pPr>
      <w:r w:rsidRPr="00592054">
        <w:rPr>
          <w:rFonts w:ascii="inherit" w:hAnsi="inherit"/>
          <w:b/>
          <w:bCs/>
          <w:color w:val="373737"/>
          <w:sz w:val="23"/>
          <w:szCs w:val="23"/>
          <w:bdr w:val="none" w:sz="0" w:space="0" w:color="auto" w:frame="1"/>
        </w:rPr>
        <w:t>Normalized</w:t>
      </w:r>
      <w:r w:rsidRPr="00592054">
        <w:rPr>
          <w:rFonts w:ascii="inherit" w:hAnsi="inherit"/>
          <w:color w:val="373737"/>
          <w:sz w:val="23"/>
          <w:szCs w:val="23"/>
        </w:rPr>
        <w:t> - normalisert</w:t>
      </w:r>
    </w:p>
    <w:p w:rsidR="00592054" w:rsidRPr="00592054" w:rsidRDefault="00592054" w:rsidP="00592054">
      <w:pPr>
        <w:numPr>
          <w:ilvl w:val="0"/>
          <w:numId w:val="7"/>
        </w:numPr>
        <w:ind w:left="360"/>
        <w:textAlignment w:val="baseline"/>
        <w:rPr>
          <w:rFonts w:ascii="inherit" w:hAnsi="inherit"/>
          <w:color w:val="373737"/>
          <w:sz w:val="23"/>
          <w:szCs w:val="23"/>
        </w:rPr>
      </w:pPr>
      <w:r w:rsidRPr="00592054">
        <w:rPr>
          <w:rFonts w:ascii="inherit" w:hAnsi="inherit"/>
          <w:b/>
          <w:bCs/>
          <w:color w:val="373737"/>
          <w:sz w:val="23"/>
          <w:szCs w:val="23"/>
          <w:bdr w:val="none" w:sz="0" w:space="0" w:color="auto" w:frame="1"/>
        </w:rPr>
        <w:t>Not Applicable</w:t>
      </w:r>
      <w:r w:rsidRPr="00592054">
        <w:rPr>
          <w:rFonts w:ascii="inherit" w:hAnsi="inherit"/>
          <w:color w:val="373737"/>
          <w:sz w:val="23"/>
          <w:szCs w:val="23"/>
        </w:rPr>
        <w:t> - ikke relevant</w:t>
      </w:r>
    </w:p>
    <w:p w:rsidR="00592054" w:rsidRPr="00592054" w:rsidRDefault="00592054" w:rsidP="00592054">
      <w:pPr>
        <w:numPr>
          <w:ilvl w:val="0"/>
          <w:numId w:val="7"/>
        </w:numPr>
        <w:ind w:left="360"/>
        <w:textAlignment w:val="baseline"/>
        <w:rPr>
          <w:rFonts w:ascii="inherit" w:hAnsi="inherit"/>
          <w:color w:val="373737"/>
          <w:sz w:val="23"/>
          <w:szCs w:val="23"/>
        </w:rPr>
      </w:pPr>
      <w:r w:rsidRPr="00592054">
        <w:rPr>
          <w:rFonts w:ascii="inherit" w:hAnsi="inherit"/>
          <w:b/>
          <w:bCs/>
          <w:color w:val="373737"/>
          <w:sz w:val="23"/>
          <w:szCs w:val="23"/>
          <w:bdr w:val="none" w:sz="0" w:space="0" w:color="auto" w:frame="1"/>
        </w:rPr>
        <w:t>Null Attribute in Dimension *</w:t>
      </w:r>
      <w:r w:rsidRPr="00592054">
        <w:rPr>
          <w:rFonts w:ascii="inherit" w:hAnsi="inherit"/>
          <w:color w:val="373737"/>
          <w:sz w:val="23"/>
          <w:szCs w:val="23"/>
        </w:rPr>
        <w:t> - Null-attributter i dimensjon, dimensjonell null-atributt</w:t>
      </w:r>
    </w:p>
    <w:p w:rsidR="00592054" w:rsidRPr="00592054" w:rsidRDefault="00592054" w:rsidP="00592054">
      <w:pPr>
        <w:numPr>
          <w:ilvl w:val="0"/>
          <w:numId w:val="7"/>
        </w:numPr>
        <w:ind w:left="360"/>
        <w:textAlignment w:val="baseline"/>
        <w:rPr>
          <w:rFonts w:ascii="inherit" w:hAnsi="inherit"/>
          <w:color w:val="373737"/>
          <w:sz w:val="23"/>
          <w:szCs w:val="23"/>
        </w:rPr>
      </w:pPr>
      <w:r w:rsidRPr="00592054">
        <w:rPr>
          <w:rFonts w:ascii="inherit" w:hAnsi="inherit"/>
          <w:b/>
          <w:bCs/>
          <w:color w:val="373737"/>
          <w:sz w:val="23"/>
          <w:szCs w:val="23"/>
          <w:bdr w:val="none" w:sz="0" w:space="0" w:color="auto" w:frame="1"/>
        </w:rPr>
        <w:t>Null Foreign Key *</w:t>
      </w:r>
      <w:r w:rsidRPr="00592054">
        <w:rPr>
          <w:rFonts w:ascii="inherit" w:hAnsi="inherit"/>
          <w:color w:val="373737"/>
          <w:sz w:val="23"/>
          <w:szCs w:val="23"/>
        </w:rPr>
        <w:t> - fremmednøkkel med NULL-verdier</w:t>
      </w:r>
    </w:p>
    <w:p w:rsidR="00592054" w:rsidRPr="00592054" w:rsidRDefault="00592054" w:rsidP="00592054">
      <w:pPr>
        <w:numPr>
          <w:ilvl w:val="0"/>
          <w:numId w:val="7"/>
        </w:numPr>
        <w:ind w:left="360"/>
        <w:textAlignment w:val="baseline"/>
        <w:rPr>
          <w:rFonts w:ascii="inherit" w:hAnsi="inherit"/>
          <w:color w:val="373737"/>
          <w:sz w:val="23"/>
          <w:szCs w:val="23"/>
        </w:rPr>
      </w:pPr>
      <w:r w:rsidRPr="00592054">
        <w:rPr>
          <w:rFonts w:ascii="inherit" w:hAnsi="inherit"/>
          <w:b/>
          <w:bCs/>
          <w:color w:val="373737"/>
          <w:sz w:val="23"/>
          <w:szCs w:val="23"/>
          <w:bdr w:val="none" w:sz="0" w:space="0" w:color="auto" w:frame="1"/>
        </w:rPr>
        <w:t>Null-Valued Measurement *</w:t>
      </w:r>
      <w:r w:rsidRPr="00592054">
        <w:rPr>
          <w:rFonts w:ascii="inherit" w:hAnsi="inherit"/>
          <w:color w:val="373737"/>
          <w:sz w:val="23"/>
          <w:szCs w:val="23"/>
        </w:rPr>
        <w:t> - måling med NULL-verdier</w:t>
      </w:r>
    </w:p>
    <w:p w:rsidR="00592054" w:rsidRPr="00592054" w:rsidRDefault="00592054" w:rsidP="00592054">
      <w:pPr>
        <w:numPr>
          <w:ilvl w:val="0"/>
          <w:numId w:val="7"/>
        </w:numPr>
        <w:ind w:left="360"/>
        <w:textAlignment w:val="baseline"/>
        <w:rPr>
          <w:rFonts w:ascii="inherit" w:hAnsi="inherit"/>
          <w:color w:val="373737"/>
          <w:sz w:val="23"/>
          <w:szCs w:val="23"/>
        </w:rPr>
      </w:pPr>
      <w:r w:rsidRPr="00592054">
        <w:rPr>
          <w:rFonts w:ascii="inherit" w:hAnsi="inherit"/>
          <w:b/>
          <w:bCs/>
          <w:color w:val="373737"/>
          <w:sz w:val="23"/>
          <w:szCs w:val="23"/>
          <w:bdr w:val="none" w:sz="0" w:space="0" w:color="auto" w:frame="1"/>
        </w:rPr>
        <w:t>Numeric Measure *</w:t>
      </w:r>
      <w:r w:rsidRPr="00592054">
        <w:rPr>
          <w:rFonts w:ascii="inherit" w:hAnsi="inherit"/>
          <w:color w:val="373737"/>
          <w:sz w:val="23"/>
          <w:szCs w:val="23"/>
        </w:rPr>
        <w:t> - numerisk måling</w:t>
      </w:r>
    </w:p>
    <w:p w:rsidR="00592054" w:rsidRPr="00592054" w:rsidRDefault="00592054" w:rsidP="00592054">
      <w:pPr>
        <w:numPr>
          <w:ilvl w:val="0"/>
          <w:numId w:val="7"/>
        </w:numPr>
        <w:ind w:left="360"/>
        <w:textAlignment w:val="baseline"/>
        <w:rPr>
          <w:rFonts w:ascii="inherit" w:hAnsi="inherit"/>
          <w:color w:val="373737"/>
          <w:sz w:val="23"/>
          <w:szCs w:val="23"/>
        </w:rPr>
      </w:pPr>
      <w:r w:rsidRPr="00592054">
        <w:rPr>
          <w:rFonts w:ascii="inherit" w:hAnsi="inherit"/>
          <w:b/>
          <w:bCs/>
          <w:color w:val="373737"/>
          <w:sz w:val="23"/>
          <w:szCs w:val="23"/>
          <w:bdr w:val="none" w:sz="0" w:space="0" w:color="auto" w:frame="1"/>
        </w:rPr>
        <w:t>OLTP (On-Line Transactional Processing</w:t>
      </w:r>
      <w:r w:rsidRPr="00592054">
        <w:rPr>
          <w:rFonts w:ascii="inherit" w:hAnsi="inherit"/>
          <w:color w:val="373737"/>
          <w:sz w:val="23"/>
          <w:szCs w:val="23"/>
        </w:rPr>
        <w:t> - driftssystem, transaksjonssystem</w:t>
      </w:r>
    </w:p>
    <w:p w:rsidR="00592054" w:rsidRPr="00592054" w:rsidRDefault="00592054" w:rsidP="00592054">
      <w:pPr>
        <w:numPr>
          <w:ilvl w:val="0"/>
          <w:numId w:val="7"/>
        </w:numPr>
        <w:ind w:left="360"/>
        <w:textAlignment w:val="baseline"/>
        <w:rPr>
          <w:rFonts w:ascii="inherit" w:hAnsi="inherit"/>
          <w:color w:val="373737"/>
          <w:sz w:val="23"/>
          <w:szCs w:val="23"/>
        </w:rPr>
      </w:pPr>
      <w:r w:rsidRPr="00592054">
        <w:rPr>
          <w:rFonts w:ascii="inherit" w:hAnsi="inherit"/>
          <w:b/>
          <w:bCs/>
          <w:color w:val="373737"/>
          <w:sz w:val="23"/>
          <w:szCs w:val="23"/>
          <w:bdr w:val="none" w:sz="0" w:space="0" w:color="auto" w:frame="1"/>
        </w:rPr>
        <w:lastRenderedPageBreak/>
        <w:t>OLAP (On-Line Analytical Processing)</w:t>
      </w:r>
      <w:r w:rsidRPr="00592054">
        <w:rPr>
          <w:rFonts w:ascii="inherit" w:hAnsi="inherit"/>
          <w:color w:val="373737"/>
          <w:sz w:val="23"/>
          <w:szCs w:val="23"/>
        </w:rPr>
        <w:t> - beslutningsstøttesystem</w:t>
      </w:r>
    </w:p>
    <w:p w:rsidR="00592054" w:rsidRPr="00592054" w:rsidRDefault="00592054" w:rsidP="00592054">
      <w:pPr>
        <w:numPr>
          <w:ilvl w:val="0"/>
          <w:numId w:val="7"/>
        </w:numPr>
        <w:ind w:left="360"/>
        <w:textAlignment w:val="baseline"/>
        <w:rPr>
          <w:rFonts w:ascii="inherit" w:hAnsi="inherit"/>
          <w:color w:val="373737"/>
          <w:sz w:val="23"/>
          <w:szCs w:val="23"/>
        </w:rPr>
      </w:pPr>
      <w:r w:rsidRPr="00592054">
        <w:rPr>
          <w:rFonts w:ascii="inherit" w:hAnsi="inherit"/>
          <w:b/>
          <w:bCs/>
          <w:color w:val="373737"/>
          <w:sz w:val="23"/>
          <w:szCs w:val="23"/>
          <w:bdr w:val="none" w:sz="0" w:space="0" w:color="auto" w:frame="1"/>
        </w:rPr>
        <w:t>OLAP Tool</w:t>
      </w:r>
      <w:r w:rsidRPr="00592054">
        <w:rPr>
          <w:rFonts w:ascii="inherit" w:hAnsi="inherit"/>
          <w:color w:val="373737"/>
          <w:sz w:val="23"/>
          <w:szCs w:val="23"/>
        </w:rPr>
        <w:t> - OLAP-verktøy</w:t>
      </w:r>
    </w:p>
    <w:p w:rsidR="00592054" w:rsidRPr="00592054" w:rsidRDefault="00592054" w:rsidP="00592054">
      <w:pPr>
        <w:numPr>
          <w:ilvl w:val="0"/>
          <w:numId w:val="7"/>
        </w:numPr>
        <w:ind w:left="360"/>
        <w:textAlignment w:val="baseline"/>
        <w:rPr>
          <w:rFonts w:ascii="inherit" w:hAnsi="inherit"/>
          <w:color w:val="373737"/>
          <w:sz w:val="23"/>
          <w:szCs w:val="23"/>
        </w:rPr>
      </w:pPr>
      <w:r w:rsidRPr="00592054">
        <w:rPr>
          <w:rFonts w:ascii="inherit" w:hAnsi="inherit"/>
          <w:b/>
          <w:bCs/>
          <w:color w:val="373737"/>
          <w:sz w:val="23"/>
          <w:szCs w:val="23"/>
          <w:bdr w:val="none" w:sz="0" w:space="0" w:color="auto" w:frame="1"/>
        </w:rPr>
        <w:t>Operational Measurement Event *</w:t>
      </w:r>
      <w:r w:rsidRPr="00592054">
        <w:rPr>
          <w:rFonts w:ascii="inherit" w:hAnsi="inherit"/>
          <w:color w:val="373737"/>
          <w:sz w:val="23"/>
          <w:szCs w:val="23"/>
        </w:rPr>
        <w:t> - målbar operasjonell begivenhet</w:t>
      </w:r>
    </w:p>
    <w:p w:rsidR="00592054" w:rsidRPr="00592054" w:rsidRDefault="00592054" w:rsidP="00592054">
      <w:pPr>
        <w:numPr>
          <w:ilvl w:val="0"/>
          <w:numId w:val="7"/>
        </w:numPr>
        <w:ind w:left="360"/>
        <w:textAlignment w:val="baseline"/>
        <w:rPr>
          <w:rFonts w:ascii="inherit" w:hAnsi="inherit"/>
          <w:color w:val="373737"/>
          <w:sz w:val="23"/>
          <w:szCs w:val="23"/>
        </w:rPr>
      </w:pPr>
      <w:r w:rsidRPr="00592054">
        <w:rPr>
          <w:rFonts w:ascii="inherit" w:hAnsi="inherit"/>
          <w:b/>
          <w:bCs/>
          <w:color w:val="373737"/>
          <w:sz w:val="23"/>
          <w:szCs w:val="23"/>
          <w:bdr w:val="none" w:sz="0" w:space="0" w:color="auto" w:frame="1"/>
        </w:rPr>
        <w:t>Opportunity/Stakeholder Matrix *</w:t>
      </w:r>
      <w:r w:rsidRPr="00592054">
        <w:rPr>
          <w:rFonts w:ascii="inherit" w:hAnsi="inherit"/>
          <w:color w:val="373737"/>
          <w:sz w:val="23"/>
          <w:szCs w:val="23"/>
        </w:rPr>
        <w:t> - mulighet-/interessentmatrise</w:t>
      </w:r>
    </w:p>
    <w:p w:rsidR="00592054" w:rsidRPr="00592054" w:rsidRDefault="00592054" w:rsidP="00592054">
      <w:pPr>
        <w:numPr>
          <w:ilvl w:val="0"/>
          <w:numId w:val="7"/>
        </w:numPr>
        <w:ind w:left="360"/>
        <w:textAlignment w:val="baseline"/>
        <w:rPr>
          <w:rFonts w:ascii="inherit" w:hAnsi="inherit"/>
          <w:color w:val="373737"/>
          <w:sz w:val="23"/>
          <w:szCs w:val="23"/>
        </w:rPr>
      </w:pPr>
      <w:r w:rsidRPr="00592054">
        <w:rPr>
          <w:rFonts w:ascii="inherit" w:hAnsi="inherit"/>
          <w:b/>
          <w:bCs/>
          <w:color w:val="373737"/>
          <w:sz w:val="23"/>
          <w:szCs w:val="23"/>
          <w:bdr w:val="none" w:sz="0" w:space="0" w:color="auto" w:frame="1"/>
        </w:rPr>
        <w:t>Optional</w:t>
      </w:r>
      <w:r w:rsidRPr="00592054">
        <w:rPr>
          <w:rFonts w:ascii="inherit" w:hAnsi="inherit"/>
          <w:color w:val="373737"/>
          <w:sz w:val="23"/>
          <w:szCs w:val="23"/>
        </w:rPr>
        <w:t> - valgfritt</w:t>
      </w:r>
    </w:p>
    <w:p w:rsidR="00592054" w:rsidRPr="00592054" w:rsidRDefault="00592054" w:rsidP="00592054">
      <w:pPr>
        <w:numPr>
          <w:ilvl w:val="0"/>
          <w:numId w:val="7"/>
        </w:numPr>
        <w:ind w:left="360"/>
        <w:textAlignment w:val="baseline"/>
        <w:rPr>
          <w:rFonts w:ascii="inherit" w:hAnsi="inherit"/>
          <w:color w:val="373737"/>
          <w:sz w:val="23"/>
          <w:szCs w:val="23"/>
        </w:rPr>
      </w:pPr>
      <w:r w:rsidRPr="00592054">
        <w:rPr>
          <w:rFonts w:ascii="inherit" w:hAnsi="inherit"/>
          <w:b/>
          <w:bCs/>
          <w:color w:val="373737"/>
          <w:sz w:val="23"/>
          <w:szCs w:val="23"/>
          <w:bdr w:val="none" w:sz="0" w:space="0" w:color="auto" w:frame="1"/>
        </w:rPr>
        <w:t>Operational Code *</w:t>
      </w:r>
      <w:r w:rsidRPr="00592054">
        <w:rPr>
          <w:rFonts w:ascii="inherit" w:hAnsi="inherit"/>
          <w:color w:val="373737"/>
          <w:sz w:val="23"/>
          <w:szCs w:val="23"/>
        </w:rPr>
        <w:t> - operasjonell kode, driftskode, håndteringskode, funksjonskontroll kode</w:t>
      </w:r>
    </w:p>
    <w:p w:rsidR="00592054" w:rsidRPr="00592054" w:rsidRDefault="00592054" w:rsidP="00592054">
      <w:pPr>
        <w:numPr>
          <w:ilvl w:val="0"/>
          <w:numId w:val="7"/>
        </w:numPr>
        <w:ind w:left="360"/>
        <w:textAlignment w:val="baseline"/>
        <w:rPr>
          <w:rFonts w:ascii="inherit" w:hAnsi="inherit"/>
          <w:color w:val="373737"/>
          <w:sz w:val="23"/>
          <w:szCs w:val="23"/>
        </w:rPr>
      </w:pPr>
      <w:r w:rsidRPr="00592054">
        <w:rPr>
          <w:rFonts w:ascii="inherit" w:hAnsi="inherit"/>
          <w:b/>
          <w:bCs/>
          <w:color w:val="373737"/>
          <w:sz w:val="23"/>
          <w:szCs w:val="23"/>
          <w:bdr w:val="none" w:sz="0" w:space="0" w:color="auto" w:frame="1"/>
        </w:rPr>
        <w:t>Operational Database</w:t>
      </w:r>
      <w:r w:rsidRPr="00592054">
        <w:rPr>
          <w:rFonts w:ascii="inherit" w:hAnsi="inherit"/>
          <w:color w:val="373737"/>
          <w:sz w:val="23"/>
          <w:szCs w:val="23"/>
        </w:rPr>
        <w:t> - produksjonsdatabase, virksomhetens operasjonelle database</w:t>
      </w:r>
    </w:p>
    <w:p w:rsidR="00592054" w:rsidRPr="00592054" w:rsidRDefault="00592054" w:rsidP="00592054">
      <w:pPr>
        <w:numPr>
          <w:ilvl w:val="0"/>
          <w:numId w:val="7"/>
        </w:numPr>
        <w:ind w:left="360"/>
        <w:textAlignment w:val="baseline"/>
        <w:rPr>
          <w:rFonts w:ascii="inherit" w:hAnsi="inherit"/>
          <w:color w:val="373737"/>
          <w:sz w:val="23"/>
          <w:szCs w:val="23"/>
        </w:rPr>
      </w:pPr>
      <w:r w:rsidRPr="00592054">
        <w:rPr>
          <w:rFonts w:ascii="inherit" w:hAnsi="inherit"/>
          <w:b/>
          <w:bCs/>
          <w:color w:val="373737"/>
          <w:sz w:val="23"/>
          <w:szCs w:val="23"/>
          <w:bdr w:val="none" w:sz="0" w:space="0" w:color="auto" w:frame="1"/>
        </w:rPr>
        <w:t>Operational Indicator *</w:t>
      </w:r>
      <w:r w:rsidRPr="00592054">
        <w:rPr>
          <w:rFonts w:ascii="inherit" w:hAnsi="inherit"/>
          <w:color w:val="373737"/>
          <w:sz w:val="23"/>
          <w:szCs w:val="23"/>
        </w:rPr>
        <w:t> - operasjonell indikator, virksomhetsindikator</w:t>
      </w:r>
    </w:p>
    <w:p w:rsidR="00592054" w:rsidRPr="00592054" w:rsidRDefault="00592054" w:rsidP="00592054">
      <w:pPr>
        <w:numPr>
          <w:ilvl w:val="0"/>
          <w:numId w:val="7"/>
        </w:numPr>
        <w:ind w:left="360"/>
        <w:textAlignment w:val="baseline"/>
        <w:rPr>
          <w:rFonts w:ascii="inherit" w:hAnsi="inherit"/>
          <w:color w:val="373737"/>
          <w:sz w:val="23"/>
          <w:szCs w:val="23"/>
        </w:rPr>
      </w:pPr>
      <w:r w:rsidRPr="00592054">
        <w:rPr>
          <w:rFonts w:ascii="inherit" w:hAnsi="inherit"/>
          <w:b/>
          <w:bCs/>
          <w:color w:val="373737"/>
          <w:sz w:val="23"/>
          <w:szCs w:val="23"/>
          <w:bdr w:val="none" w:sz="0" w:space="0" w:color="auto" w:frame="1"/>
        </w:rPr>
        <w:t>Outrigger Dimensions *</w:t>
      </w:r>
      <w:r w:rsidRPr="00592054">
        <w:rPr>
          <w:rFonts w:ascii="inherit" w:hAnsi="inherit"/>
          <w:color w:val="373737"/>
          <w:sz w:val="23"/>
          <w:szCs w:val="23"/>
        </w:rPr>
        <w:t> - utriggede dimensjoner</w:t>
      </w:r>
    </w:p>
    <w:p w:rsidR="00592054" w:rsidRPr="00592054" w:rsidRDefault="00592054" w:rsidP="00592054">
      <w:pPr>
        <w:numPr>
          <w:ilvl w:val="0"/>
          <w:numId w:val="7"/>
        </w:numPr>
        <w:ind w:left="360"/>
        <w:textAlignment w:val="baseline"/>
        <w:rPr>
          <w:rFonts w:ascii="inherit" w:hAnsi="inherit"/>
          <w:color w:val="373737"/>
          <w:sz w:val="23"/>
          <w:szCs w:val="23"/>
        </w:rPr>
      </w:pPr>
      <w:r w:rsidRPr="00592054">
        <w:rPr>
          <w:rFonts w:ascii="inherit" w:hAnsi="inherit"/>
          <w:b/>
          <w:bCs/>
          <w:color w:val="373737"/>
          <w:sz w:val="23"/>
          <w:szCs w:val="23"/>
          <w:bdr w:val="none" w:sz="0" w:space="0" w:color="auto" w:frame="1"/>
        </w:rPr>
        <w:t>Overwrite *</w:t>
      </w:r>
      <w:r w:rsidRPr="00592054">
        <w:rPr>
          <w:rFonts w:ascii="inherit" w:hAnsi="inherit"/>
          <w:color w:val="373737"/>
          <w:sz w:val="23"/>
          <w:szCs w:val="23"/>
        </w:rPr>
        <w:t> - overskriv, erstatt</w:t>
      </w:r>
    </w:p>
    <w:p w:rsidR="00592054" w:rsidRPr="00592054" w:rsidRDefault="00592054" w:rsidP="00592054">
      <w:pPr>
        <w:numPr>
          <w:ilvl w:val="0"/>
          <w:numId w:val="7"/>
        </w:numPr>
        <w:ind w:left="360"/>
        <w:textAlignment w:val="baseline"/>
        <w:rPr>
          <w:rFonts w:ascii="inherit" w:hAnsi="inherit"/>
          <w:color w:val="373737"/>
          <w:sz w:val="23"/>
          <w:szCs w:val="23"/>
        </w:rPr>
      </w:pPr>
      <w:r w:rsidRPr="00592054">
        <w:rPr>
          <w:rFonts w:ascii="inherit" w:hAnsi="inherit"/>
          <w:b/>
          <w:bCs/>
          <w:color w:val="373737"/>
          <w:sz w:val="23"/>
          <w:szCs w:val="23"/>
          <w:bdr w:val="none" w:sz="0" w:space="0" w:color="auto" w:frame="1"/>
        </w:rPr>
        <w:t>Query Performance *</w:t>
      </w:r>
      <w:r w:rsidRPr="00592054">
        <w:rPr>
          <w:rFonts w:ascii="inherit" w:hAnsi="inherit"/>
          <w:color w:val="373737"/>
          <w:sz w:val="23"/>
          <w:szCs w:val="23"/>
        </w:rPr>
        <w:t> - spørreytelse</w:t>
      </w:r>
    </w:p>
    <w:p w:rsidR="00592054" w:rsidRPr="00592054" w:rsidRDefault="00592054" w:rsidP="00592054">
      <w:pPr>
        <w:numPr>
          <w:ilvl w:val="0"/>
          <w:numId w:val="7"/>
        </w:numPr>
        <w:ind w:left="360"/>
        <w:textAlignment w:val="baseline"/>
        <w:rPr>
          <w:rFonts w:ascii="inherit" w:hAnsi="inherit"/>
          <w:color w:val="373737"/>
          <w:sz w:val="23"/>
          <w:szCs w:val="23"/>
        </w:rPr>
      </w:pPr>
      <w:r w:rsidRPr="00592054">
        <w:rPr>
          <w:rFonts w:ascii="inherit" w:hAnsi="inherit"/>
          <w:b/>
          <w:bCs/>
          <w:color w:val="373737"/>
          <w:sz w:val="23"/>
          <w:szCs w:val="23"/>
          <w:bdr w:val="none" w:sz="0" w:space="0" w:color="auto" w:frame="1"/>
        </w:rPr>
        <w:t>Query Time *</w:t>
      </w:r>
      <w:r w:rsidRPr="00592054">
        <w:rPr>
          <w:rFonts w:ascii="inherit" w:hAnsi="inherit"/>
          <w:color w:val="373737"/>
          <w:sz w:val="23"/>
          <w:szCs w:val="23"/>
        </w:rPr>
        <w:t> - spørretidspunkt, tidspunkt for kjøring av spørring</w:t>
      </w:r>
    </w:p>
    <w:p w:rsidR="00592054" w:rsidRPr="00592054" w:rsidRDefault="00592054" w:rsidP="00592054">
      <w:pPr>
        <w:numPr>
          <w:ilvl w:val="0"/>
          <w:numId w:val="7"/>
        </w:numPr>
        <w:ind w:left="360"/>
        <w:textAlignment w:val="baseline"/>
        <w:rPr>
          <w:rFonts w:ascii="inherit" w:hAnsi="inherit"/>
          <w:color w:val="373737"/>
          <w:sz w:val="23"/>
          <w:szCs w:val="23"/>
        </w:rPr>
      </w:pPr>
      <w:r w:rsidRPr="00592054">
        <w:rPr>
          <w:rFonts w:ascii="inherit" w:hAnsi="inherit"/>
          <w:b/>
          <w:bCs/>
          <w:color w:val="373737"/>
          <w:sz w:val="23"/>
          <w:szCs w:val="23"/>
          <w:bdr w:val="none" w:sz="0" w:space="0" w:color="auto" w:frame="1"/>
        </w:rPr>
        <w:t>Query Tool</w:t>
      </w:r>
      <w:r w:rsidRPr="00592054">
        <w:rPr>
          <w:rFonts w:ascii="inherit" w:hAnsi="inherit"/>
          <w:color w:val="373737"/>
          <w:sz w:val="23"/>
          <w:szCs w:val="23"/>
        </w:rPr>
        <w:t> - spørreverktøy</w:t>
      </w:r>
    </w:p>
    <w:p w:rsidR="00592054" w:rsidRPr="00592054" w:rsidRDefault="00592054" w:rsidP="00592054">
      <w:pPr>
        <w:numPr>
          <w:ilvl w:val="0"/>
          <w:numId w:val="7"/>
        </w:numPr>
        <w:ind w:left="360"/>
        <w:textAlignment w:val="baseline"/>
        <w:rPr>
          <w:rFonts w:ascii="inherit" w:hAnsi="inherit"/>
          <w:color w:val="373737"/>
          <w:sz w:val="23"/>
          <w:szCs w:val="23"/>
        </w:rPr>
      </w:pPr>
      <w:r w:rsidRPr="00592054">
        <w:rPr>
          <w:rFonts w:ascii="inherit" w:hAnsi="inherit"/>
          <w:b/>
          <w:bCs/>
          <w:color w:val="373737"/>
          <w:sz w:val="23"/>
          <w:szCs w:val="23"/>
          <w:bdr w:val="none" w:sz="0" w:space="0" w:color="auto" w:frame="1"/>
        </w:rPr>
        <w:t>Pathstring Attribute *</w:t>
      </w:r>
      <w:r w:rsidRPr="00592054">
        <w:rPr>
          <w:rFonts w:ascii="inherit" w:hAnsi="inherit"/>
          <w:color w:val="373737"/>
          <w:sz w:val="23"/>
          <w:szCs w:val="23"/>
        </w:rPr>
        <w:t> - stistreng attributt</w:t>
      </w:r>
    </w:p>
    <w:p w:rsidR="00592054" w:rsidRPr="00592054" w:rsidRDefault="00592054" w:rsidP="00592054">
      <w:pPr>
        <w:numPr>
          <w:ilvl w:val="0"/>
          <w:numId w:val="7"/>
        </w:numPr>
        <w:ind w:left="360"/>
        <w:textAlignment w:val="baseline"/>
        <w:rPr>
          <w:rFonts w:ascii="inherit" w:hAnsi="inherit"/>
          <w:color w:val="373737"/>
          <w:sz w:val="23"/>
          <w:szCs w:val="23"/>
        </w:rPr>
      </w:pPr>
      <w:r w:rsidRPr="00592054">
        <w:rPr>
          <w:rFonts w:ascii="inherit" w:hAnsi="inherit"/>
          <w:b/>
          <w:bCs/>
          <w:color w:val="373737"/>
          <w:sz w:val="23"/>
          <w:szCs w:val="23"/>
          <w:bdr w:val="none" w:sz="0" w:space="0" w:color="auto" w:frame="1"/>
        </w:rPr>
        <w:t>Periodic Snapshot Fact Table *</w:t>
      </w:r>
      <w:r w:rsidRPr="00592054">
        <w:rPr>
          <w:rFonts w:ascii="inherit" w:hAnsi="inherit"/>
          <w:color w:val="373737"/>
          <w:sz w:val="23"/>
          <w:szCs w:val="23"/>
        </w:rPr>
        <w:t> - periodisk øyeblikksbildefaktatabell</w:t>
      </w:r>
    </w:p>
    <w:p w:rsidR="00592054" w:rsidRPr="00592054" w:rsidRDefault="00592054" w:rsidP="00592054">
      <w:pPr>
        <w:numPr>
          <w:ilvl w:val="0"/>
          <w:numId w:val="7"/>
        </w:numPr>
        <w:ind w:left="360"/>
        <w:textAlignment w:val="baseline"/>
        <w:rPr>
          <w:rFonts w:ascii="inherit" w:hAnsi="inherit"/>
          <w:color w:val="373737"/>
          <w:sz w:val="23"/>
          <w:szCs w:val="23"/>
        </w:rPr>
      </w:pPr>
      <w:r w:rsidRPr="00592054">
        <w:rPr>
          <w:rFonts w:ascii="inherit" w:hAnsi="inherit"/>
          <w:b/>
          <w:bCs/>
          <w:color w:val="373737"/>
          <w:sz w:val="23"/>
          <w:szCs w:val="23"/>
          <w:bdr w:val="none" w:sz="0" w:space="0" w:color="auto" w:frame="1"/>
        </w:rPr>
        <w:t>Performance Metric *</w:t>
      </w:r>
      <w:r w:rsidRPr="00592054">
        <w:rPr>
          <w:rFonts w:ascii="inherit" w:hAnsi="inherit"/>
          <w:color w:val="373737"/>
          <w:sz w:val="23"/>
          <w:szCs w:val="23"/>
        </w:rPr>
        <w:t> - ytelsesmåling</w:t>
      </w:r>
    </w:p>
    <w:p w:rsidR="00592054" w:rsidRPr="00592054" w:rsidRDefault="00592054" w:rsidP="00592054">
      <w:pPr>
        <w:numPr>
          <w:ilvl w:val="0"/>
          <w:numId w:val="7"/>
        </w:numPr>
        <w:ind w:left="360"/>
        <w:textAlignment w:val="baseline"/>
        <w:rPr>
          <w:rFonts w:ascii="inherit" w:hAnsi="inherit"/>
          <w:color w:val="373737"/>
          <w:sz w:val="23"/>
          <w:szCs w:val="23"/>
        </w:rPr>
      </w:pPr>
      <w:r w:rsidRPr="00592054">
        <w:rPr>
          <w:rFonts w:ascii="inherit" w:hAnsi="inherit"/>
          <w:b/>
          <w:bCs/>
          <w:color w:val="373737"/>
          <w:sz w:val="23"/>
          <w:szCs w:val="23"/>
          <w:bdr w:val="none" w:sz="0" w:space="0" w:color="auto" w:frame="1"/>
        </w:rPr>
        <w:t>Performance Tuning *</w:t>
      </w:r>
      <w:r w:rsidRPr="00592054">
        <w:rPr>
          <w:rFonts w:ascii="inherit" w:hAnsi="inherit"/>
          <w:color w:val="373737"/>
          <w:sz w:val="23"/>
          <w:szCs w:val="23"/>
        </w:rPr>
        <w:t> - forbedring av ytelse</w:t>
      </w:r>
    </w:p>
    <w:p w:rsidR="00592054" w:rsidRPr="00592054" w:rsidRDefault="00592054" w:rsidP="00592054">
      <w:pPr>
        <w:numPr>
          <w:ilvl w:val="0"/>
          <w:numId w:val="7"/>
        </w:numPr>
        <w:ind w:left="360"/>
        <w:textAlignment w:val="baseline"/>
        <w:rPr>
          <w:rFonts w:ascii="inherit" w:hAnsi="inherit"/>
          <w:color w:val="373737"/>
          <w:sz w:val="23"/>
          <w:szCs w:val="23"/>
        </w:rPr>
      </w:pPr>
      <w:r w:rsidRPr="00592054">
        <w:rPr>
          <w:rFonts w:ascii="inherit" w:hAnsi="inherit"/>
          <w:b/>
          <w:bCs/>
          <w:color w:val="373737"/>
          <w:sz w:val="23"/>
          <w:szCs w:val="23"/>
          <w:bdr w:val="none" w:sz="0" w:space="0" w:color="auto" w:frame="1"/>
        </w:rPr>
        <w:t>Pipeline Process *</w:t>
      </w:r>
      <w:r w:rsidRPr="00592054">
        <w:rPr>
          <w:rFonts w:ascii="inherit" w:hAnsi="inherit"/>
          <w:color w:val="373737"/>
          <w:sz w:val="23"/>
          <w:szCs w:val="23"/>
        </w:rPr>
        <w:t> - faseinndelt prosess</w:t>
      </w:r>
    </w:p>
    <w:p w:rsidR="00592054" w:rsidRPr="00592054" w:rsidRDefault="00592054" w:rsidP="00592054">
      <w:pPr>
        <w:numPr>
          <w:ilvl w:val="0"/>
          <w:numId w:val="7"/>
        </w:numPr>
        <w:ind w:left="360"/>
        <w:textAlignment w:val="baseline"/>
        <w:rPr>
          <w:rFonts w:ascii="inherit" w:hAnsi="inherit"/>
          <w:color w:val="373737"/>
          <w:sz w:val="23"/>
          <w:szCs w:val="23"/>
        </w:rPr>
      </w:pPr>
      <w:r w:rsidRPr="00592054">
        <w:rPr>
          <w:rFonts w:ascii="inherit" w:hAnsi="inherit"/>
          <w:b/>
          <w:bCs/>
          <w:color w:val="373737"/>
          <w:sz w:val="23"/>
          <w:szCs w:val="23"/>
          <w:bdr w:val="none" w:sz="0" w:space="0" w:color="auto" w:frame="1"/>
        </w:rPr>
        <w:t>Predictable Steps</w:t>
      </w:r>
      <w:r w:rsidRPr="00592054">
        <w:rPr>
          <w:rFonts w:ascii="inherit" w:hAnsi="inherit"/>
          <w:color w:val="373737"/>
          <w:sz w:val="23"/>
          <w:szCs w:val="23"/>
        </w:rPr>
        <w:t> - forutsigbare steg</w:t>
      </w:r>
    </w:p>
    <w:p w:rsidR="00592054" w:rsidRPr="00592054" w:rsidRDefault="00592054" w:rsidP="00592054">
      <w:pPr>
        <w:numPr>
          <w:ilvl w:val="0"/>
          <w:numId w:val="7"/>
        </w:numPr>
        <w:ind w:left="360"/>
        <w:textAlignment w:val="baseline"/>
        <w:rPr>
          <w:rFonts w:ascii="inherit" w:hAnsi="inherit"/>
          <w:color w:val="373737"/>
          <w:sz w:val="23"/>
          <w:szCs w:val="23"/>
        </w:rPr>
      </w:pPr>
      <w:r w:rsidRPr="00592054">
        <w:rPr>
          <w:rFonts w:ascii="inherit" w:hAnsi="inherit"/>
          <w:b/>
          <w:bCs/>
          <w:color w:val="373737"/>
          <w:sz w:val="23"/>
          <w:szCs w:val="23"/>
          <w:bdr w:val="none" w:sz="0" w:space="0" w:color="auto" w:frame="1"/>
        </w:rPr>
        <w:t>Precise Time Stamp *</w:t>
      </w:r>
      <w:r w:rsidRPr="00592054">
        <w:rPr>
          <w:rFonts w:ascii="inherit" w:hAnsi="inherit"/>
          <w:color w:val="373737"/>
          <w:sz w:val="23"/>
          <w:szCs w:val="23"/>
        </w:rPr>
        <w:t> - presis tidsangivelse</w:t>
      </w:r>
    </w:p>
    <w:p w:rsidR="00592054" w:rsidRPr="00592054" w:rsidRDefault="00592054" w:rsidP="00592054">
      <w:pPr>
        <w:numPr>
          <w:ilvl w:val="0"/>
          <w:numId w:val="7"/>
        </w:numPr>
        <w:ind w:left="360"/>
        <w:textAlignment w:val="baseline"/>
        <w:rPr>
          <w:rFonts w:ascii="inherit" w:hAnsi="inherit"/>
          <w:color w:val="373737"/>
          <w:sz w:val="23"/>
          <w:szCs w:val="23"/>
        </w:rPr>
      </w:pPr>
      <w:r w:rsidRPr="00592054">
        <w:rPr>
          <w:rFonts w:ascii="inherit" w:hAnsi="inherit"/>
          <w:b/>
          <w:bCs/>
          <w:color w:val="373737"/>
          <w:sz w:val="23"/>
          <w:szCs w:val="23"/>
          <w:bdr w:val="none" w:sz="0" w:space="0" w:color="auto" w:frame="1"/>
        </w:rPr>
        <w:t>Predetermined Hierarchy</w:t>
      </w:r>
      <w:r w:rsidRPr="00592054">
        <w:rPr>
          <w:rFonts w:ascii="inherit" w:hAnsi="inherit"/>
          <w:color w:val="373737"/>
          <w:sz w:val="23"/>
          <w:szCs w:val="23"/>
        </w:rPr>
        <w:t> - forhåndsbestemt hierarki</w:t>
      </w:r>
    </w:p>
    <w:p w:rsidR="00592054" w:rsidRPr="00592054" w:rsidRDefault="00592054" w:rsidP="00592054">
      <w:pPr>
        <w:numPr>
          <w:ilvl w:val="0"/>
          <w:numId w:val="7"/>
        </w:numPr>
        <w:ind w:left="360"/>
        <w:textAlignment w:val="baseline"/>
        <w:rPr>
          <w:rFonts w:ascii="inherit" w:hAnsi="inherit"/>
          <w:color w:val="373737"/>
          <w:sz w:val="23"/>
          <w:szCs w:val="23"/>
        </w:rPr>
      </w:pPr>
      <w:r w:rsidRPr="00592054">
        <w:rPr>
          <w:rFonts w:ascii="inherit" w:hAnsi="inherit"/>
          <w:b/>
          <w:bCs/>
          <w:color w:val="373737"/>
          <w:sz w:val="23"/>
          <w:szCs w:val="23"/>
          <w:bdr w:val="none" w:sz="0" w:space="0" w:color="auto" w:frame="1"/>
        </w:rPr>
        <w:t>Predictable and Fast Query Performance *</w:t>
      </w:r>
      <w:r w:rsidRPr="00592054">
        <w:rPr>
          <w:rFonts w:ascii="inherit" w:hAnsi="inherit"/>
          <w:color w:val="373737"/>
          <w:sz w:val="23"/>
          <w:szCs w:val="23"/>
        </w:rPr>
        <w:t> - forutsigbar og rask spørreytelse</w:t>
      </w:r>
    </w:p>
    <w:p w:rsidR="00592054" w:rsidRPr="00592054" w:rsidRDefault="00592054" w:rsidP="00592054">
      <w:pPr>
        <w:numPr>
          <w:ilvl w:val="0"/>
          <w:numId w:val="7"/>
        </w:numPr>
        <w:ind w:left="360"/>
        <w:textAlignment w:val="baseline"/>
        <w:rPr>
          <w:rFonts w:ascii="inherit" w:hAnsi="inherit"/>
          <w:color w:val="373737"/>
          <w:sz w:val="23"/>
          <w:szCs w:val="23"/>
        </w:rPr>
      </w:pPr>
      <w:r w:rsidRPr="00592054">
        <w:rPr>
          <w:rFonts w:ascii="inherit" w:hAnsi="inherit"/>
          <w:b/>
          <w:bCs/>
          <w:color w:val="373737"/>
          <w:sz w:val="23"/>
          <w:szCs w:val="23"/>
          <w:bdr w:val="none" w:sz="0" w:space="0" w:color="auto" w:frame="1"/>
        </w:rPr>
        <w:t>Primary Surrogate Key</w:t>
      </w:r>
      <w:r w:rsidRPr="00592054">
        <w:rPr>
          <w:rFonts w:ascii="inherit" w:hAnsi="inherit"/>
          <w:color w:val="373737"/>
          <w:sz w:val="23"/>
          <w:szCs w:val="23"/>
        </w:rPr>
        <w:t> - primær surrogatnøkkel</w:t>
      </w:r>
    </w:p>
    <w:p w:rsidR="00592054" w:rsidRPr="00592054" w:rsidRDefault="00592054" w:rsidP="00592054">
      <w:pPr>
        <w:numPr>
          <w:ilvl w:val="0"/>
          <w:numId w:val="7"/>
        </w:numPr>
        <w:ind w:left="360"/>
        <w:textAlignment w:val="baseline"/>
        <w:rPr>
          <w:rFonts w:ascii="inherit" w:hAnsi="inherit"/>
          <w:color w:val="373737"/>
          <w:sz w:val="23"/>
          <w:szCs w:val="23"/>
        </w:rPr>
      </w:pPr>
      <w:r w:rsidRPr="00592054">
        <w:rPr>
          <w:rFonts w:ascii="inherit" w:hAnsi="inherit"/>
          <w:b/>
          <w:bCs/>
          <w:color w:val="373737"/>
          <w:sz w:val="23"/>
          <w:szCs w:val="23"/>
          <w:bdr w:val="none" w:sz="0" w:space="0" w:color="auto" w:frame="1"/>
        </w:rPr>
        <w:t>Primary Key</w:t>
      </w:r>
      <w:r w:rsidRPr="00592054">
        <w:rPr>
          <w:rFonts w:ascii="inherit" w:hAnsi="inherit"/>
          <w:color w:val="373737"/>
          <w:sz w:val="23"/>
          <w:szCs w:val="23"/>
        </w:rPr>
        <w:t> - primærnøkkel</w:t>
      </w:r>
    </w:p>
    <w:p w:rsidR="00592054" w:rsidRPr="00592054" w:rsidRDefault="00592054" w:rsidP="00592054">
      <w:pPr>
        <w:numPr>
          <w:ilvl w:val="0"/>
          <w:numId w:val="7"/>
        </w:numPr>
        <w:ind w:left="360"/>
        <w:textAlignment w:val="baseline"/>
        <w:rPr>
          <w:rFonts w:ascii="inherit" w:hAnsi="inherit"/>
          <w:color w:val="373737"/>
          <w:sz w:val="23"/>
          <w:szCs w:val="23"/>
        </w:rPr>
      </w:pPr>
      <w:r w:rsidRPr="00592054">
        <w:rPr>
          <w:rFonts w:ascii="inherit" w:hAnsi="inherit"/>
          <w:b/>
          <w:bCs/>
          <w:color w:val="373737"/>
          <w:sz w:val="23"/>
          <w:szCs w:val="23"/>
          <w:bdr w:val="none" w:sz="0" w:space="0" w:color="auto" w:frame="1"/>
        </w:rPr>
        <w:t>Populate *</w:t>
      </w:r>
      <w:r w:rsidRPr="00592054">
        <w:rPr>
          <w:rFonts w:ascii="inherit" w:hAnsi="inherit"/>
          <w:color w:val="373737"/>
          <w:sz w:val="23"/>
          <w:szCs w:val="23"/>
        </w:rPr>
        <w:t> - fylle ut, legge inn, registrere</w:t>
      </w:r>
    </w:p>
    <w:p w:rsidR="00592054" w:rsidRPr="00592054" w:rsidRDefault="00592054" w:rsidP="00592054">
      <w:pPr>
        <w:numPr>
          <w:ilvl w:val="0"/>
          <w:numId w:val="7"/>
        </w:numPr>
        <w:ind w:left="360"/>
        <w:textAlignment w:val="baseline"/>
        <w:rPr>
          <w:rFonts w:ascii="inherit" w:hAnsi="inherit"/>
          <w:color w:val="373737"/>
          <w:sz w:val="23"/>
          <w:szCs w:val="23"/>
        </w:rPr>
      </w:pPr>
      <w:r w:rsidRPr="00592054">
        <w:rPr>
          <w:rFonts w:ascii="inherit" w:hAnsi="inherit"/>
          <w:b/>
          <w:bCs/>
          <w:color w:val="373737"/>
          <w:sz w:val="23"/>
          <w:szCs w:val="23"/>
          <w:bdr w:val="none" w:sz="0" w:space="0" w:color="auto" w:frame="1"/>
        </w:rPr>
        <w:t>Positional Attribute *</w:t>
      </w:r>
      <w:r w:rsidRPr="00592054">
        <w:rPr>
          <w:rFonts w:ascii="inherit" w:hAnsi="inherit"/>
          <w:color w:val="373737"/>
          <w:sz w:val="23"/>
          <w:szCs w:val="23"/>
        </w:rPr>
        <w:t> - posisjonelle attributt</w:t>
      </w:r>
    </w:p>
    <w:p w:rsidR="00592054" w:rsidRPr="00592054" w:rsidRDefault="00592054" w:rsidP="00592054">
      <w:pPr>
        <w:numPr>
          <w:ilvl w:val="0"/>
          <w:numId w:val="7"/>
        </w:numPr>
        <w:ind w:left="360"/>
        <w:textAlignment w:val="baseline"/>
        <w:rPr>
          <w:rFonts w:ascii="inherit" w:hAnsi="inherit"/>
          <w:color w:val="373737"/>
          <w:sz w:val="23"/>
          <w:szCs w:val="23"/>
        </w:rPr>
      </w:pPr>
      <w:r w:rsidRPr="00592054">
        <w:rPr>
          <w:rFonts w:ascii="inherit" w:hAnsi="inherit"/>
          <w:b/>
          <w:bCs/>
          <w:color w:val="373737"/>
          <w:sz w:val="23"/>
          <w:szCs w:val="23"/>
          <w:bdr w:val="none" w:sz="0" w:space="0" w:color="auto" w:frame="1"/>
        </w:rPr>
        <w:t>Process Measurement Event *</w:t>
      </w:r>
      <w:r w:rsidRPr="00592054">
        <w:rPr>
          <w:rFonts w:ascii="inherit" w:hAnsi="inherit"/>
          <w:color w:val="373737"/>
          <w:sz w:val="23"/>
          <w:szCs w:val="23"/>
        </w:rPr>
        <w:t> - målbar prosesshendelser</w:t>
      </w:r>
    </w:p>
    <w:p w:rsidR="00592054" w:rsidRPr="00592054" w:rsidRDefault="00592054" w:rsidP="00592054">
      <w:pPr>
        <w:numPr>
          <w:ilvl w:val="0"/>
          <w:numId w:val="7"/>
        </w:numPr>
        <w:ind w:left="360"/>
        <w:textAlignment w:val="baseline"/>
        <w:rPr>
          <w:rFonts w:ascii="inherit" w:hAnsi="inherit"/>
          <w:color w:val="373737"/>
          <w:sz w:val="23"/>
          <w:szCs w:val="23"/>
        </w:rPr>
      </w:pPr>
      <w:r w:rsidRPr="00592054">
        <w:rPr>
          <w:rFonts w:ascii="inherit" w:hAnsi="inherit"/>
          <w:b/>
          <w:bCs/>
          <w:color w:val="373737"/>
          <w:sz w:val="23"/>
          <w:szCs w:val="23"/>
          <w:bdr w:val="none" w:sz="0" w:space="0" w:color="auto" w:frame="1"/>
        </w:rPr>
        <w:t>Process Step *</w:t>
      </w:r>
      <w:r w:rsidRPr="00592054">
        <w:rPr>
          <w:rFonts w:ascii="inherit" w:hAnsi="inherit"/>
          <w:color w:val="373737"/>
          <w:sz w:val="23"/>
          <w:szCs w:val="23"/>
        </w:rPr>
        <w:t> - steg i prosessen</w:t>
      </w:r>
    </w:p>
    <w:p w:rsidR="00592054" w:rsidRPr="00AD1A9D" w:rsidRDefault="00592054" w:rsidP="00592054">
      <w:pPr>
        <w:numPr>
          <w:ilvl w:val="0"/>
          <w:numId w:val="7"/>
        </w:numPr>
        <w:ind w:left="360"/>
        <w:textAlignment w:val="baseline"/>
        <w:rPr>
          <w:rFonts w:ascii="inherit" w:hAnsi="inherit"/>
          <w:color w:val="373737"/>
          <w:sz w:val="23"/>
          <w:szCs w:val="23"/>
          <w:lang w:val="en-US"/>
        </w:rPr>
      </w:pPr>
      <w:r w:rsidRPr="00AD1A9D">
        <w:rPr>
          <w:rFonts w:ascii="inherit" w:hAnsi="inherit"/>
          <w:b/>
          <w:bCs/>
          <w:color w:val="373737"/>
          <w:sz w:val="23"/>
          <w:szCs w:val="23"/>
          <w:bdr w:val="none" w:sz="0" w:space="0" w:color="auto" w:frame="1"/>
          <w:lang w:val="en-US"/>
        </w:rPr>
        <w:t>Ragged Hierarchy *</w:t>
      </w:r>
      <w:r w:rsidRPr="00AD1A9D">
        <w:rPr>
          <w:rFonts w:ascii="inherit" w:hAnsi="inherit"/>
          <w:color w:val="373737"/>
          <w:sz w:val="23"/>
          <w:szCs w:val="23"/>
          <w:lang w:val="en-US"/>
        </w:rPr>
        <w:t> - fillete hierarki, tagge-de hierarki</w:t>
      </w:r>
    </w:p>
    <w:p w:rsidR="00592054" w:rsidRPr="00592054" w:rsidRDefault="00592054" w:rsidP="00592054">
      <w:pPr>
        <w:numPr>
          <w:ilvl w:val="0"/>
          <w:numId w:val="7"/>
        </w:numPr>
        <w:ind w:left="360"/>
        <w:textAlignment w:val="baseline"/>
        <w:rPr>
          <w:rFonts w:ascii="inherit" w:hAnsi="inherit"/>
          <w:color w:val="373737"/>
          <w:sz w:val="23"/>
          <w:szCs w:val="23"/>
        </w:rPr>
      </w:pPr>
      <w:r w:rsidRPr="00592054">
        <w:rPr>
          <w:rFonts w:ascii="inherit" w:hAnsi="inherit"/>
          <w:b/>
          <w:bCs/>
          <w:color w:val="373737"/>
          <w:sz w:val="23"/>
          <w:szCs w:val="23"/>
          <w:bdr w:val="none" w:sz="0" w:space="0" w:color="auto" w:frame="1"/>
        </w:rPr>
        <w:t>Range in Depth *</w:t>
      </w:r>
      <w:r w:rsidRPr="00592054">
        <w:rPr>
          <w:rFonts w:ascii="inherit" w:hAnsi="inherit"/>
          <w:color w:val="373737"/>
          <w:sz w:val="23"/>
          <w:szCs w:val="23"/>
        </w:rPr>
        <w:t> - dybdeforskjell, variasjon i dybde</w:t>
      </w:r>
    </w:p>
    <w:p w:rsidR="00592054" w:rsidRPr="00592054" w:rsidRDefault="00592054" w:rsidP="00592054">
      <w:pPr>
        <w:numPr>
          <w:ilvl w:val="0"/>
          <w:numId w:val="7"/>
        </w:numPr>
        <w:ind w:left="360"/>
        <w:textAlignment w:val="baseline"/>
        <w:rPr>
          <w:rFonts w:ascii="inherit" w:hAnsi="inherit"/>
          <w:color w:val="373737"/>
          <w:sz w:val="23"/>
          <w:szCs w:val="23"/>
        </w:rPr>
      </w:pPr>
      <w:r w:rsidRPr="00592054">
        <w:rPr>
          <w:rFonts w:ascii="inherit" w:hAnsi="inherit"/>
          <w:b/>
          <w:bCs/>
          <w:color w:val="373737"/>
          <w:sz w:val="23"/>
          <w:szCs w:val="23"/>
          <w:bdr w:val="none" w:sz="0" w:space="0" w:color="auto" w:frame="1"/>
        </w:rPr>
        <w:t>Recursive Parent/Child Relationship *</w:t>
      </w:r>
      <w:r w:rsidRPr="00592054">
        <w:rPr>
          <w:rFonts w:ascii="inherit" w:hAnsi="inherit"/>
          <w:color w:val="373737"/>
          <w:sz w:val="23"/>
          <w:szCs w:val="23"/>
        </w:rPr>
        <w:t> - rekursiv foreldre-barn relasjon</w:t>
      </w:r>
    </w:p>
    <w:p w:rsidR="00592054" w:rsidRPr="00592054" w:rsidRDefault="00592054" w:rsidP="00592054">
      <w:pPr>
        <w:numPr>
          <w:ilvl w:val="0"/>
          <w:numId w:val="7"/>
        </w:numPr>
        <w:ind w:left="360"/>
        <w:textAlignment w:val="baseline"/>
        <w:rPr>
          <w:rFonts w:ascii="inherit" w:hAnsi="inherit"/>
          <w:color w:val="373737"/>
          <w:sz w:val="23"/>
          <w:szCs w:val="23"/>
        </w:rPr>
      </w:pPr>
      <w:r w:rsidRPr="00592054">
        <w:rPr>
          <w:rFonts w:ascii="inherit" w:hAnsi="inherit"/>
          <w:b/>
          <w:bCs/>
          <w:color w:val="373737"/>
          <w:sz w:val="23"/>
          <w:szCs w:val="23"/>
          <w:bdr w:val="none" w:sz="0" w:space="0" w:color="auto" w:frame="1"/>
        </w:rPr>
        <w:t>Referential Integrity Violation *</w:t>
      </w:r>
      <w:r w:rsidRPr="00592054">
        <w:rPr>
          <w:rFonts w:ascii="inherit" w:hAnsi="inherit"/>
          <w:color w:val="373737"/>
          <w:sz w:val="23"/>
          <w:szCs w:val="23"/>
        </w:rPr>
        <w:t> - brudd i referanseintegritet</w:t>
      </w:r>
    </w:p>
    <w:p w:rsidR="00592054" w:rsidRPr="00592054" w:rsidRDefault="00592054" w:rsidP="00592054">
      <w:pPr>
        <w:numPr>
          <w:ilvl w:val="0"/>
          <w:numId w:val="7"/>
        </w:numPr>
        <w:ind w:left="360"/>
        <w:textAlignment w:val="baseline"/>
        <w:rPr>
          <w:rFonts w:ascii="inherit" w:hAnsi="inherit"/>
          <w:color w:val="373737"/>
          <w:sz w:val="23"/>
          <w:szCs w:val="23"/>
        </w:rPr>
      </w:pPr>
      <w:r w:rsidRPr="00592054">
        <w:rPr>
          <w:rFonts w:ascii="inherit" w:hAnsi="inherit"/>
          <w:b/>
          <w:bCs/>
          <w:color w:val="373737"/>
          <w:sz w:val="23"/>
          <w:szCs w:val="23"/>
          <w:bdr w:val="none" w:sz="0" w:space="0" w:color="auto" w:frame="1"/>
        </w:rPr>
        <w:t>Reporting Cube</w:t>
      </w:r>
      <w:r w:rsidRPr="00592054">
        <w:rPr>
          <w:rFonts w:ascii="inherit" w:hAnsi="inherit"/>
          <w:color w:val="373737"/>
          <w:sz w:val="23"/>
          <w:szCs w:val="23"/>
        </w:rPr>
        <w:t> - rapporteringskube</w:t>
      </w:r>
    </w:p>
    <w:p w:rsidR="00592054" w:rsidRPr="00592054" w:rsidRDefault="00592054" w:rsidP="00592054">
      <w:pPr>
        <w:numPr>
          <w:ilvl w:val="0"/>
          <w:numId w:val="7"/>
        </w:numPr>
        <w:ind w:left="360"/>
        <w:textAlignment w:val="baseline"/>
        <w:rPr>
          <w:rFonts w:ascii="inherit" w:hAnsi="inherit"/>
          <w:color w:val="373737"/>
          <w:sz w:val="23"/>
          <w:szCs w:val="23"/>
        </w:rPr>
      </w:pPr>
      <w:r w:rsidRPr="00592054">
        <w:rPr>
          <w:rFonts w:ascii="inherit" w:hAnsi="inherit"/>
          <w:b/>
          <w:bCs/>
          <w:color w:val="373737"/>
          <w:sz w:val="23"/>
          <w:szCs w:val="23"/>
          <w:bdr w:val="none" w:sz="0" w:space="0" w:color="auto" w:frame="1"/>
        </w:rPr>
        <w:t>Report Writer *</w:t>
      </w:r>
      <w:r w:rsidRPr="00592054">
        <w:rPr>
          <w:rFonts w:ascii="inherit" w:hAnsi="inherit"/>
          <w:color w:val="373737"/>
          <w:sz w:val="23"/>
          <w:szCs w:val="23"/>
        </w:rPr>
        <w:t> - rapporten forfatter</w:t>
      </w:r>
    </w:p>
    <w:p w:rsidR="00592054" w:rsidRPr="00592054" w:rsidRDefault="00592054" w:rsidP="00592054">
      <w:pPr>
        <w:numPr>
          <w:ilvl w:val="0"/>
          <w:numId w:val="7"/>
        </w:numPr>
        <w:ind w:left="360"/>
        <w:textAlignment w:val="baseline"/>
        <w:rPr>
          <w:rFonts w:ascii="inherit" w:hAnsi="inherit"/>
          <w:color w:val="373737"/>
          <w:sz w:val="23"/>
          <w:szCs w:val="23"/>
        </w:rPr>
      </w:pPr>
      <w:r w:rsidRPr="00592054">
        <w:rPr>
          <w:rFonts w:ascii="inherit" w:hAnsi="inherit"/>
          <w:b/>
          <w:bCs/>
          <w:color w:val="373737"/>
          <w:sz w:val="23"/>
          <w:szCs w:val="23"/>
          <w:bdr w:val="none" w:sz="0" w:space="0" w:color="auto" w:frame="1"/>
        </w:rPr>
        <w:t>Retain Original</w:t>
      </w:r>
      <w:r w:rsidRPr="00592054">
        <w:rPr>
          <w:rFonts w:ascii="inherit" w:hAnsi="inherit"/>
          <w:color w:val="373737"/>
          <w:sz w:val="23"/>
          <w:szCs w:val="23"/>
        </w:rPr>
        <w:t> - behold originalen</w:t>
      </w:r>
    </w:p>
    <w:p w:rsidR="00592054" w:rsidRPr="00592054" w:rsidRDefault="00592054" w:rsidP="00592054">
      <w:pPr>
        <w:numPr>
          <w:ilvl w:val="0"/>
          <w:numId w:val="7"/>
        </w:numPr>
        <w:ind w:left="360"/>
        <w:textAlignment w:val="baseline"/>
        <w:rPr>
          <w:rFonts w:ascii="inherit" w:hAnsi="inherit"/>
          <w:color w:val="373737"/>
          <w:sz w:val="23"/>
          <w:szCs w:val="23"/>
        </w:rPr>
      </w:pPr>
      <w:r w:rsidRPr="00592054">
        <w:rPr>
          <w:rFonts w:ascii="inherit" w:hAnsi="inherit"/>
          <w:b/>
          <w:bCs/>
          <w:color w:val="373737"/>
          <w:sz w:val="23"/>
          <w:szCs w:val="23"/>
          <w:bdr w:val="none" w:sz="0" w:space="0" w:color="auto" w:frame="1"/>
        </w:rPr>
        <w:t>Reuse Across Processes *</w:t>
      </w:r>
      <w:r w:rsidRPr="00592054">
        <w:rPr>
          <w:rFonts w:ascii="inherit" w:hAnsi="inherit"/>
          <w:color w:val="373737"/>
          <w:sz w:val="23"/>
          <w:szCs w:val="23"/>
        </w:rPr>
        <w:t> - gjenbruk på tvers av prosesser</w:t>
      </w:r>
    </w:p>
    <w:p w:rsidR="00592054" w:rsidRPr="00592054" w:rsidRDefault="00592054" w:rsidP="00592054">
      <w:pPr>
        <w:numPr>
          <w:ilvl w:val="0"/>
          <w:numId w:val="7"/>
        </w:numPr>
        <w:ind w:left="360"/>
        <w:textAlignment w:val="baseline"/>
        <w:rPr>
          <w:rFonts w:ascii="inherit" w:hAnsi="inherit"/>
          <w:color w:val="373737"/>
          <w:sz w:val="23"/>
          <w:szCs w:val="23"/>
        </w:rPr>
      </w:pPr>
      <w:r w:rsidRPr="00592054">
        <w:rPr>
          <w:rFonts w:ascii="inherit" w:hAnsi="inherit"/>
          <w:b/>
          <w:bCs/>
          <w:color w:val="373737"/>
          <w:sz w:val="23"/>
          <w:szCs w:val="23"/>
          <w:bdr w:val="none" w:sz="0" w:space="0" w:color="auto" w:frame="1"/>
        </w:rPr>
        <w:t>Role-Playing Dimension *</w:t>
      </w:r>
      <w:r w:rsidRPr="00592054">
        <w:rPr>
          <w:rFonts w:ascii="inherit" w:hAnsi="inherit"/>
          <w:color w:val="373737"/>
          <w:sz w:val="23"/>
          <w:szCs w:val="23"/>
        </w:rPr>
        <w:t> - rolledimensjon</w:t>
      </w:r>
    </w:p>
    <w:p w:rsidR="00592054" w:rsidRPr="00592054" w:rsidRDefault="00592054" w:rsidP="00592054">
      <w:pPr>
        <w:numPr>
          <w:ilvl w:val="0"/>
          <w:numId w:val="7"/>
        </w:numPr>
        <w:ind w:left="360"/>
        <w:textAlignment w:val="baseline"/>
        <w:rPr>
          <w:rFonts w:ascii="inherit" w:hAnsi="inherit"/>
          <w:color w:val="373737"/>
          <w:sz w:val="23"/>
          <w:szCs w:val="23"/>
        </w:rPr>
      </w:pPr>
      <w:r w:rsidRPr="00592054">
        <w:rPr>
          <w:rFonts w:ascii="inherit" w:hAnsi="inherit"/>
          <w:b/>
          <w:bCs/>
          <w:color w:val="373737"/>
          <w:sz w:val="23"/>
          <w:szCs w:val="23"/>
          <w:bdr w:val="none" w:sz="0" w:space="0" w:color="auto" w:frame="1"/>
        </w:rPr>
        <w:t>Rolled-up *</w:t>
      </w:r>
      <w:r w:rsidRPr="00592054">
        <w:rPr>
          <w:rFonts w:ascii="inherit" w:hAnsi="inherit"/>
          <w:color w:val="373737"/>
          <w:sz w:val="23"/>
          <w:szCs w:val="23"/>
        </w:rPr>
        <w:t> - rollup, aggregere data</w:t>
      </w:r>
    </w:p>
    <w:p w:rsidR="00592054" w:rsidRPr="00592054" w:rsidRDefault="00592054" w:rsidP="00592054">
      <w:pPr>
        <w:numPr>
          <w:ilvl w:val="0"/>
          <w:numId w:val="7"/>
        </w:numPr>
        <w:ind w:left="360"/>
        <w:textAlignment w:val="baseline"/>
        <w:rPr>
          <w:rFonts w:ascii="inherit" w:hAnsi="inherit"/>
          <w:color w:val="373737"/>
          <w:sz w:val="23"/>
          <w:szCs w:val="23"/>
        </w:rPr>
      </w:pPr>
      <w:r w:rsidRPr="00592054">
        <w:rPr>
          <w:rFonts w:ascii="inherit" w:hAnsi="inherit"/>
          <w:b/>
          <w:bCs/>
          <w:color w:val="373737"/>
          <w:sz w:val="23"/>
          <w:szCs w:val="23"/>
          <w:bdr w:val="none" w:sz="0" w:space="0" w:color="auto" w:frame="1"/>
        </w:rPr>
        <w:t>Rolled-up Summary *</w:t>
      </w:r>
      <w:r w:rsidRPr="00592054">
        <w:rPr>
          <w:rFonts w:ascii="inherit" w:hAnsi="inherit"/>
          <w:color w:val="373737"/>
          <w:sz w:val="23"/>
          <w:szCs w:val="23"/>
        </w:rPr>
        <w:t> - rullet opp sammendrag</w:t>
      </w:r>
    </w:p>
    <w:p w:rsidR="00592054" w:rsidRPr="00592054" w:rsidRDefault="00592054" w:rsidP="00592054">
      <w:pPr>
        <w:numPr>
          <w:ilvl w:val="0"/>
          <w:numId w:val="7"/>
        </w:numPr>
        <w:ind w:left="360"/>
        <w:textAlignment w:val="baseline"/>
        <w:rPr>
          <w:rFonts w:ascii="inherit" w:hAnsi="inherit"/>
          <w:color w:val="373737"/>
          <w:sz w:val="23"/>
          <w:szCs w:val="23"/>
        </w:rPr>
      </w:pPr>
      <w:r w:rsidRPr="00592054">
        <w:rPr>
          <w:rFonts w:ascii="inherit" w:hAnsi="inherit"/>
          <w:b/>
          <w:bCs/>
          <w:color w:val="373737"/>
          <w:sz w:val="23"/>
          <w:szCs w:val="23"/>
          <w:bdr w:val="none" w:sz="0" w:space="0" w:color="auto" w:frame="1"/>
        </w:rPr>
        <w:t>Sales Forecast</w:t>
      </w:r>
      <w:r w:rsidRPr="00592054">
        <w:rPr>
          <w:rFonts w:ascii="inherit" w:hAnsi="inherit"/>
          <w:color w:val="373737"/>
          <w:sz w:val="23"/>
          <w:szCs w:val="23"/>
        </w:rPr>
        <w:t> - salgsprognose</w:t>
      </w:r>
    </w:p>
    <w:p w:rsidR="00592054" w:rsidRPr="00592054" w:rsidRDefault="00592054" w:rsidP="00592054">
      <w:pPr>
        <w:numPr>
          <w:ilvl w:val="0"/>
          <w:numId w:val="7"/>
        </w:numPr>
        <w:ind w:left="360"/>
        <w:textAlignment w:val="baseline"/>
        <w:rPr>
          <w:rFonts w:ascii="inherit" w:hAnsi="inherit"/>
          <w:color w:val="373737"/>
          <w:sz w:val="23"/>
          <w:szCs w:val="23"/>
        </w:rPr>
      </w:pPr>
      <w:r w:rsidRPr="00592054">
        <w:rPr>
          <w:rFonts w:ascii="inherit" w:hAnsi="inherit"/>
          <w:b/>
          <w:bCs/>
          <w:color w:val="373737"/>
          <w:sz w:val="23"/>
          <w:szCs w:val="23"/>
          <w:bdr w:val="none" w:sz="0" w:space="0" w:color="auto" w:frame="1"/>
        </w:rPr>
        <w:t>Secondary Table</w:t>
      </w:r>
      <w:r w:rsidRPr="00592054">
        <w:rPr>
          <w:rFonts w:ascii="inherit" w:hAnsi="inherit"/>
          <w:color w:val="373737"/>
          <w:sz w:val="23"/>
          <w:szCs w:val="23"/>
        </w:rPr>
        <w:t> - sekundærtabell</w:t>
      </w:r>
    </w:p>
    <w:p w:rsidR="00592054" w:rsidRPr="00AD1A9D" w:rsidRDefault="00592054" w:rsidP="00592054">
      <w:pPr>
        <w:numPr>
          <w:ilvl w:val="0"/>
          <w:numId w:val="7"/>
        </w:numPr>
        <w:ind w:left="360"/>
        <w:textAlignment w:val="baseline"/>
        <w:rPr>
          <w:rFonts w:ascii="inherit" w:hAnsi="inherit"/>
          <w:color w:val="373737"/>
          <w:sz w:val="23"/>
          <w:szCs w:val="23"/>
          <w:lang w:val="en-US"/>
        </w:rPr>
      </w:pPr>
      <w:r w:rsidRPr="00AD1A9D">
        <w:rPr>
          <w:rFonts w:ascii="inherit" w:hAnsi="inherit"/>
          <w:b/>
          <w:bCs/>
          <w:color w:val="373737"/>
          <w:sz w:val="23"/>
          <w:szCs w:val="23"/>
          <w:bdr w:val="none" w:sz="0" w:space="0" w:color="auto" w:frame="1"/>
          <w:lang w:val="en-US"/>
        </w:rPr>
        <w:t>Semi-Additive Fact *</w:t>
      </w:r>
      <w:r w:rsidRPr="00AD1A9D">
        <w:rPr>
          <w:rFonts w:ascii="inherit" w:hAnsi="inherit"/>
          <w:color w:val="373737"/>
          <w:sz w:val="23"/>
          <w:szCs w:val="23"/>
          <w:lang w:val="en-US"/>
        </w:rPr>
        <w:t> - semi-additive fakta</w:t>
      </w:r>
    </w:p>
    <w:p w:rsidR="00592054" w:rsidRPr="00592054" w:rsidRDefault="00592054" w:rsidP="00592054">
      <w:pPr>
        <w:numPr>
          <w:ilvl w:val="0"/>
          <w:numId w:val="7"/>
        </w:numPr>
        <w:ind w:left="360"/>
        <w:textAlignment w:val="baseline"/>
        <w:rPr>
          <w:rFonts w:ascii="inherit" w:hAnsi="inherit"/>
          <w:color w:val="373737"/>
          <w:sz w:val="23"/>
          <w:szCs w:val="23"/>
        </w:rPr>
      </w:pPr>
      <w:r w:rsidRPr="00592054">
        <w:rPr>
          <w:rFonts w:ascii="inherit" w:hAnsi="inherit"/>
          <w:b/>
          <w:bCs/>
          <w:color w:val="373737"/>
          <w:sz w:val="23"/>
          <w:szCs w:val="23"/>
          <w:bdr w:val="none" w:sz="0" w:space="0" w:color="auto" w:frame="1"/>
        </w:rPr>
        <w:t>Shared Ownership Structure *</w:t>
      </w:r>
      <w:r w:rsidRPr="00592054">
        <w:rPr>
          <w:rFonts w:ascii="inherit" w:hAnsi="inherit"/>
          <w:color w:val="373737"/>
          <w:sz w:val="23"/>
          <w:szCs w:val="23"/>
        </w:rPr>
        <w:t> - delt eierskapsstrukturer, struktur for delt eierskap, felles eierskapsstrukturer</w:t>
      </w:r>
    </w:p>
    <w:p w:rsidR="00592054" w:rsidRPr="00592054" w:rsidRDefault="00592054" w:rsidP="00592054">
      <w:pPr>
        <w:numPr>
          <w:ilvl w:val="0"/>
          <w:numId w:val="7"/>
        </w:numPr>
        <w:ind w:left="360"/>
        <w:textAlignment w:val="baseline"/>
        <w:rPr>
          <w:rFonts w:ascii="inherit" w:hAnsi="inherit"/>
          <w:color w:val="373737"/>
          <w:sz w:val="23"/>
          <w:szCs w:val="23"/>
        </w:rPr>
      </w:pPr>
      <w:r w:rsidRPr="00592054">
        <w:rPr>
          <w:rFonts w:ascii="inherit" w:hAnsi="inherit"/>
          <w:b/>
          <w:bCs/>
          <w:color w:val="373737"/>
          <w:sz w:val="23"/>
          <w:szCs w:val="23"/>
          <w:bdr w:val="none" w:sz="0" w:space="0" w:color="auto" w:frame="1"/>
        </w:rPr>
        <w:t>Shift Number *</w:t>
      </w:r>
      <w:r w:rsidRPr="00592054">
        <w:rPr>
          <w:rFonts w:ascii="inherit" w:hAnsi="inherit"/>
          <w:color w:val="373737"/>
          <w:sz w:val="23"/>
          <w:szCs w:val="23"/>
        </w:rPr>
        <w:t> - skiftnummer</w:t>
      </w:r>
    </w:p>
    <w:p w:rsidR="00592054" w:rsidRPr="00592054" w:rsidRDefault="00592054" w:rsidP="00592054">
      <w:pPr>
        <w:numPr>
          <w:ilvl w:val="0"/>
          <w:numId w:val="7"/>
        </w:numPr>
        <w:ind w:left="360"/>
        <w:textAlignment w:val="baseline"/>
        <w:rPr>
          <w:rFonts w:ascii="inherit" w:hAnsi="inherit"/>
          <w:color w:val="373737"/>
          <w:sz w:val="23"/>
          <w:szCs w:val="23"/>
        </w:rPr>
      </w:pPr>
      <w:r w:rsidRPr="00592054">
        <w:rPr>
          <w:rFonts w:ascii="inherit" w:hAnsi="inherit"/>
          <w:b/>
          <w:bCs/>
          <w:color w:val="373737"/>
          <w:sz w:val="23"/>
          <w:szCs w:val="23"/>
          <w:bdr w:val="none" w:sz="0" w:space="0" w:color="auto" w:frame="1"/>
        </w:rPr>
        <w:t>Shrunken Rollup Dimensions *</w:t>
      </w:r>
      <w:r w:rsidRPr="00592054">
        <w:rPr>
          <w:rFonts w:ascii="inherit" w:hAnsi="inherit"/>
          <w:color w:val="373737"/>
          <w:sz w:val="23"/>
          <w:szCs w:val="23"/>
        </w:rPr>
        <w:t> - forminsker/krympet opprullingsdimensjon</w:t>
      </w:r>
    </w:p>
    <w:p w:rsidR="00592054" w:rsidRPr="00592054" w:rsidRDefault="00592054" w:rsidP="00592054">
      <w:pPr>
        <w:numPr>
          <w:ilvl w:val="0"/>
          <w:numId w:val="7"/>
        </w:numPr>
        <w:ind w:left="360"/>
        <w:textAlignment w:val="baseline"/>
        <w:rPr>
          <w:rFonts w:ascii="inherit" w:hAnsi="inherit"/>
          <w:color w:val="373737"/>
          <w:sz w:val="23"/>
          <w:szCs w:val="23"/>
        </w:rPr>
      </w:pPr>
      <w:r w:rsidRPr="00592054">
        <w:rPr>
          <w:rFonts w:ascii="inherit" w:hAnsi="inherit"/>
          <w:b/>
          <w:bCs/>
          <w:color w:val="373737"/>
          <w:sz w:val="23"/>
          <w:szCs w:val="23"/>
          <w:bdr w:val="none" w:sz="0" w:space="0" w:color="auto" w:frame="1"/>
        </w:rPr>
        <w:t>Slice and dice *</w:t>
      </w:r>
      <w:r w:rsidRPr="00592054">
        <w:rPr>
          <w:rFonts w:ascii="inherit" w:hAnsi="inherit"/>
          <w:color w:val="373737"/>
          <w:sz w:val="23"/>
          <w:szCs w:val="23"/>
        </w:rPr>
        <w:t> - akkumulere langs noen dimensjoner og eksponere andre</w:t>
      </w:r>
    </w:p>
    <w:p w:rsidR="00592054" w:rsidRPr="00592054" w:rsidRDefault="00592054" w:rsidP="00592054">
      <w:pPr>
        <w:numPr>
          <w:ilvl w:val="0"/>
          <w:numId w:val="7"/>
        </w:numPr>
        <w:ind w:left="360"/>
        <w:textAlignment w:val="baseline"/>
        <w:rPr>
          <w:rFonts w:ascii="inherit" w:hAnsi="inherit"/>
          <w:color w:val="373737"/>
          <w:sz w:val="23"/>
          <w:szCs w:val="23"/>
        </w:rPr>
      </w:pPr>
      <w:r w:rsidRPr="00592054">
        <w:rPr>
          <w:rFonts w:ascii="inherit" w:hAnsi="inherit"/>
          <w:b/>
          <w:bCs/>
          <w:color w:val="373737"/>
          <w:sz w:val="23"/>
          <w:szCs w:val="23"/>
          <w:bdr w:val="none" w:sz="0" w:space="0" w:color="auto" w:frame="1"/>
        </w:rPr>
        <w:t>Slightly Ragged Hierarchy *</w:t>
      </w:r>
      <w:r w:rsidRPr="00592054">
        <w:rPr>
          <w:rFonts w:ascii="inherit" w:hAnsi="inherit"/>
          <w:color w:val="373737"/>
          <w:sz w:val="23"/>
          <w:szCs w:val="23"/>
        </w:rPr>
        <w:t> - litt fillete hierarki, noe fillete hierarki</w:t>
      </w:r>
    </w:p>
    <w:p w:rsidR="00592054" w:rsidRPr="00592054" w:rsidRDefault="00592054" w:rsidP="00592054">
      <w:pPr>
        <w:numPr>
          <w:ilvl w:val="0"/>
          <w:numId w:val="7"/>
        </w:numPr>
        <w:ind w:left="360"/>
        <w:textAlignment w:val="baseline"/>
        <w:rPr>
          <w:rFonts w:ascii="inherit" w:hAnsi="inherit"/>
          <w:color w:val="373737"/>
          <w:sz w:val="23"/>
          <w:szCs w:val="23"/>
        </w:rPr>
      </w:pPr>
      <w:r w:rsidRPr="00592054">
        <w:rPr>
          <w:rFonts w:ascii="inherit" w:hAnsi="inherit"/>
          <w:b/>
          <w:bCs/>
          <w:color w:val="373737"/>
          <w:sz w:val="23"/>
          <w:szCs w:val="23"/>
          <w:bdr w:val="none" w:sz="0" w:space="0" w:color="auto" w:frame="1"/>
        </w:rPr>
        <w:t>Slightly Variable Depth Hierarchy *</w:t>
      </w:r>
      <w:r w:rsidRPr="00592054">
        <w:rPr>
          <w:rFonts w:ascii="inherit" w:hAnsi="inherit"/>
          <w:color w:val="373737"/>
          <w:sz w:val="23"/>
          <w:szCs w:val="23"/>
        </w:rPr>
        <w:t> - hierarki med noe variabel dybde</w:t>
      </w:r>
    </w:p>
    <w:p w:rsidR="00592054" w:rsidRPr="00592054" w:rsidRDefault="00592054" w:rsidP="00592054">
      <w:pPr>
        <w:numPr>
          <w:ilvl w:val="0"/>
          <w:numId w:val="7"/>
        </w:numPr>
        <w:ind w:left="360"/>
        <w:textAlignment w:val="baseline"/>
        <w:rPr>
          <w:rFonts w:ascii="inherit" w:hAnsi="inherit"/>
          <w:color w:val="373737"/>
          <w:sz w:val="23"/>
          <w:szCs w:val="23"/>
        </w:rPr>
      </w:pPr>
      <w:r w:rsidRPr="00592054">
        <w:rPr>
          <w:rFonts w:ascii="inherit" w:hAnsi="inherit"/>
          <w:b/>
          <w:bCs/>
          <w:color w:val="373737"/>
          <w:sz w:val="23"/>
          <w:szCs w:val="23"/>
          <w:bdr w:val="none" w:sz="0" w:space="0" w:color="auto" w:frame="1"/>
        </w:rPr>
        <w:t>Slowly Changing Dimension *</w:t>
      </w:r>
      <w:r w:rsidRPr="00592054">
        <w:rPr>
          <w:rFonts w:ascii="inherit" w:hAnsi="inherit"/>
          <w:color w:val="373737"/>
          <w:sz w:val="23"/>
          <w:szCs w:val="23"/>
        </w:rPr>
        <w:t> - sakteendrede dimensjon, tregt endrede dimensjon</w:t>
      </w:r>
    </w:p>
    <w:p w:rsidR="00592054" w:rsidRPr="00592054" w:rsidRDefault="00592054" w:rsidP="00592054">
      <w:pPr>
        <w:numPr>
          <w:ilvl w:val="0"/>
          <w:numId w:val="7"/>
        </w:numPr>
        <w:ind w:left="360"/>
        <w:textAlignment w:val="baseline"/>
        <w:rPr>
          <w:rFonts w:ascii="inherit" w:hAnsi="inherit"/>
          <w:color w:val="373737"/>
          <w:sz w:val="23"/>
          <w:szCs w:val="23"/>
        </w:rPr>
      </w:pPr>
      <w:r w:rsidRPr="00592054">
        <w:rPr>
          <w:rFonts w:ascii="inherit" w:hAnsi="inherit"/>
          <w:b/>
          <w:bCs/>
          <w:color w:val="373737"/>
          <w:sz w:val="23"/>
          <w:szCs w:val="23"/>
          <w:bdr w:val="none" w:sz="0" w:space="0" w:color="auto" w:frame="1"/>
        </w:rPr>
        <w:lastRenderedPageBreak/>
        <w:t>Snapshot Fact Table *</w:t>
      </w:r>
      <w:r w:rsidRPr="00592054">
        <w:rPr>
          <w:rFonts w:ascii="inherit" w:hAnsi="inherit"/>
          <w:color w:val="373737"/>
          <w:sz w:val="23"/>
          <w:szCs w:val="23"/>
        </w:rPr>
        <w:t> - øyeblikksbilde faktatabell, øyeblikksfaktatabell</w:t>
      </w:r>
    </w:p>
    <w:p w:rsidR="00592054" w:rsidRPr="00592054" w:rsidRDefault="00592054" w:rsidP="00592054">
      <w:pPr>
        <w:numPr>
          <w:ilvl w:val="0"/>
          <w:numId w:val="7"/>
        </w:numPr>
        <w:ind w:left="360"/>
        <w:textAlignment w:val="baseline"/>
        <w:rPr>
          <w:rFonts w:ascii="inherit" w:hAnsi="inherit"/>
          <w:color w:val="373737"/>
          <w:sz w:val="23"/>
          <w:szCs w:val="23"/>
        </w:rPr>
      </w:pPr>
      <w:r w:rsidRPr="00592054">
        <w:rPr>
          <w:rFonts w:ascii="inherit" w:hAnsi="inherit"/>
          <w:b/>
          <w:bCs/>
          <w:color w:val="373737"/>
          <w:sz w:val="23"/>
          <w:szCs w:val="23"/>
          <w:bdr w:val="none" w:sz="0" w:space="0" w:color="auto" w:frame="1"/>
        </w:rPr>
        <w:t>Snowflake *</w:t>
      </w:r>
      <w:r w:rsidRPr="00592054">
        <w:rPr>
          <w:rFonts w:ascii="inherit" w:hAnsi="inherit"/>
          <w:color w:val="373737"/>
          <w:sz w:val="23"/>
          <w:szCs w:val="23"/>
        </w:rPr>
        <w:t> - snøflak, snøflakskjema</w:t>
      </w:r>
    </w:p>
    <w:p w:rsidR="00592054" w:rsidRPr="00592054" w:rsidRDefault="00592054" w:rsidP="00592054">
      <w:pPr>
        <w:numPr>
          <w:ilvl w:val="0"/>
          <w:numId w:val="7"/>
        </w:numPr>
        <w:ind w:left="360"/>
        <w:textAlignment w:val="baseline"/>
        <w:rPr>
          <w:rFonts w:ascii="inherit" w:hAnsi="inherit"/>
          <w:color w:val="373737"/>
          <w:sz w:val="23"/>
          <w:szCs w:val="23"/>
        </w:rPr>
      </w:pPr>
      <w:r w:rsidRPr="00592054">
        <w:rPr>
          <w:rFonts w:ascii="inherit" w:hAnsi="inherit"/>
          <w:b/>
          <w:bCs/>
          <w:color w:val="373737"/>
          <w:sz w:val="23"/>
          <w:szCs w:val="23"/>
          <w:bdr w:val="none" w:sz="0" w:space="0" w:color="auto" w:frame="1"/>
        </w:rPr>
        <w:t>Snowflake Dimension *</w:t>
      </w:r>
      <w:r w:rsidRPr="00592054">
        <w:rPr>
          <w:rFonts w:ascii="inherit" w:hAnsi="inherit"/>
          <w:color w:val="373737"/>
          <w:sz w:val="23"/>
          <w:szCs w:val="23"/>
        </w:rPr>
        <w:t> - snøflakdimensjon</w:t>
      </w:r>
    </w:p>
    <w:p w:rsidR="00592054" w:rsidRPr="00592054" w:rsidRDefault="00592054" w:rsidP="00592054">
      <w:pPr>
        <w:numPr>
          <w:ilvl w:val="0"/>
          <w:numId w:val="7"/>
        </w:numPr>
        <w:ind w:left="360"/>
        <w:textAlignment w:val="baseline"/>
        <w:rPr>
          <w:rFonts w:ascii="inherit" w:hAnsi="inherit"/>
          <w:color w:val="373737"/>
          <w:sz w:val="23"/>
          <w:szCs w:val="23"/>
        </w:rPr>
      </w:pPr>
      <w:r w:rsidRPr="00592054">
        <w:rPr>
          <w:rFonts w:ascii="inherit" w:hAnsi="inherit"/>
          <w:b/>
          <w:bCs/>
          <w:color w:val="373737"/>
          <w:sz w:val="23"/>
          <w:szCs w:val="23"/>
          <w:bdr w:val="none" w:sz="0" w:space="0" w:color="auto" w:frame="1"/>
        </w:rPr>
        <w:t>Source System</w:t>
      </w:r>
      <w:r w:rsidRPr="00592054">
        <w:rPr>
          <w:rFonts w:ascii="inherit" w:hAnsi="inherit"/>
          <w:color w:val="373737"/>
          <w:sz w:val="23"/>
          <w:szCs w:val="23"/>
        </w:rPr>
        <w:t> - kildesystem</w:t>
      </w:r>
    </w:p>
    <w:p w:rsidR="00592054" w:rsidRPr="00592054" w:rsidRDefault="00592054" w:rsidP="00592054">
      <w:pPr>
        <w:numPr>
          <w:ilvl w:val="0"/>
          <w:numId w:val="7"/>
        </w:numPr>
        <w:ind w:left="360"/>
        <w:textAlignment w:val="baseline"/>
        <w:rPr>
          <w:rFonts w:ascii="inherit" w:hAnsi="inherit"/>
          <w:color w:val="373737"/>
          <w:sz w:val="23"/>
          <w:szCs w:val="23"/>
        </w:rPr>
      </w:pPr>
      <w:r w:rsidRPr="00592054">
        <w:rPr>
          <w:rFonts w:ascii="inherit" w:hAnsi="inherit"/>
          <w:b/>
          <w:bCs/>
          <w:color w:val="373737"/>
          <w:sz w:val="23"/>
          <w:szCs w:val="23"/>
          <w:bdr w:val="none" w:sz="0" w:space="0" w:color="auto" w:frame="1"/>
        </w:rPr>
        <w:t>Sparse Fact Table</w:t>
      </w:r>
      <w:r w:rsidRPr="00592054">
        <w:rPr>
          <w:rFonts w:ascii="inherit" w:hAnsi="inherit"/>
          <w:color w:val="373737"/>
          <w:sz w:val="23"/>
          <w:szCs w:val="23"/>
        </w:rPr>
        <w:t> - glissen faktatabell</w:t>
      </w:r>
    </w:p>
    <w:p w:rsidR="00592054" w:rsidRPr="00592054" w:rsidRDefault="00592054" w:rsidP="00592054">
      <w:pPr>
        <w:numPr>
          <w:ilvl w:val="0"/>
          <w:numId w:val="7"/>
        </w:numPr>
        <w:ind w:left="360"/>
        <w:textAlignment w:val="baseline"/>
        <w:rPr>
          <w:rFonts w:ascii="inherit" w:hAnsi="inherit"/>
          <w:color w:val="373737"/>
          <w:sz w:val="23"/>
          <w:szCs w:val="23"/>
        </w:rPr>
      </w:pPr>
      <w:r w:rsidRPr="00592054">
        <w:rPr>
          <w:rFonts w:ascii="inherit" w:hAnsi="inherit"/>
          <w:b/>
          <w:bCs/>
          <w:color w:val="373737"/>
          <w:sz w:val="23"/>
          <w:szCs w:val="23"/>
          <w:bdr w:val="none" w:sz="0" w:space="0" w:color="auto" w:frame="1"/>
        </w:rPr>
        <w:t>SQL Extension</w:t>
      </w:r>
      <w:r w:rsidRPr="00592054">
        <w:rPr>
          <w:rFonts w:ascii="inherit" w:hAnsi="inherit"/>
          <w:color w:val="373737"/>
          <w:sz w:val="23"/>
          <w:szCs w:val="23"/>
        </w:rPr>
        <w:t> - SQL-utvidelse</w:t>
      </w:r>
    </w:p>
    <w:p w:rsidR="00592054" w:rsidRPr="00592054" w:rsidRDefault="00592054" w:rsidP="00592054">
      <w:pPr>
        <w:numPr>
          <w:ilvl w:val="0"/>
          <w:numId w:val="7"/>
        </w:numPr>
        <w:ind w:left="360"/>
        <w:textAlignment w:val="baseline"/>
        <w:rPr>
          <w:rFonts w:ascii="inherit" w:hAnsi="inherit"/>
          <w:color w:val="373737"/>
          <w:sz w:val="23"/>
          <w:szCs w:val="23"/>
        </w:rPr>
      </w:pPr>
      <w:r w:rsidRPr="00592054">
        <w:rPr>
          <w:rFonts w:ascii="inherit" w:hAnsi="inherit"/>
          <w:b/>
          <w:bCs/>
          <w:color w:val="373737"/>
          <w:sz w:val="23"/>
          <w:szCs w:val="23"/>
          <w:bdr w:val="none" w:sz="0" w:space="0" w:color="auto" w:frame="1"/>
        </w:rPr>
        <w:t>SQL Query</w:t>
      </w:r>
      <w:r w:rsidRPr="00592054">
        <w:rPr>
          <w:rFonts w:ascii="inherit" w:hAnsi="inherit"/>
          <w:color w:val="373737"/>
          <w:sz w:val="23"/>
          <w:szCs w:val="23"/>
        </w:rPr>
        <w:t> - SQL-spørringer</w:t>
      </w:r>
    </w:p>
    <w:p w:rsidR="00592054" w:rsidRPr="00592054" w:rsidRDefault="00592054" w:rsidP="00592054">
      <w:pPr>
        <w:numPr>
          <w:ilvl w:val="0"/>
          <w:numId w:val="7"/>
        </w:numPr>
        <w:ind w:left="360"/>
        <w:textAlignment w:val="baseline"/>
        <w:rPr>
          <w:rFonts w:ascii="inherit" w:hAnsi="inherit"/>
          <w:color w:val="373737"/>
          <w:sz w:val="23"/>
          <w:szCs w:val="23"/>
        </w:rPr>
      </w:pPr>
      <w:r w:rsidRPr="00592054">
        <w:rPr>
          <w:rFonts w:ascii="inherit" w:hAnsi="inherit"/>
          <w:b/>
          <w:bCs/>
          <w:color w:val="373737"/>
          <w:sz w:val="23"/>
          <w:szCs w:val="23"/>
          <w:bdr w:val="none" w:sz="0" w:space="0" w:color="auto" w:frame="1"/>
        </w:rPr>
        <w:t>Star Schema</w:t>
      </w:r>
      <w:r w:rsidRPr="00592054">
        <w:rPr>
          <w:rFonts w:ascii="inherit" w:hAnsi="inherit"/>
          <w:color w:val="373737"/>
          <w:sz w:val="23"/>
          <w:szCs w:val="23"/>
        </w:rPr>
        <w:t> - stjerneskjema</w:t>
      </w:r>
    </w:p>
    <w:p w:rsidR="00592054" w:rsidRPr="00592054" w:rsidRDefault="00592054" w:rsidP="00592054">
      <w:pPr>
        <w:numPr>
          <w:ilvl w:val="0"/>
          <w:numId w:val="7"/>
        </w:numPr>
        <w:ind w:left="360"/>
        <w:textAlignment w:val="baseline"/>
        <w:rPr>
          <w:rFonts w:ascii="inherit" w:hAnsi="inherit"/>
          <w:color w:val="373737"/>
          <w:sz w:val="23"/>
          <w:szCs w:val="23"/>
        </w:rPr>
      </w:pPr>
      <w:r w:rsidRPr="00592054">
        <w:rPr>
          <w:rFonts w:ascii="inherit" w:hAnsi="inherit"/>
          <w:b/>
          <w:bCs/>
          <w:color w:val="373737"/>
          <w:sz w:val="23"/>
          <w:szCs w:val="23"/>
          <w:bdr w:val="none" w:sz="0" w:space="0" w:color="auto" w:frame="1"/>
        </w:rPr>
        <w:t>Start Point *</w:t>
      </w:r>
      <w:r w:rsidRPr="00592054">
        <w:rPr>
          <w:rFonts w:ascii="inherit" w:hAnsi="inherit"/>
          <w:color w:val="373737"/>
          <w:sz w:val="23"/>
          <w:szCs w:val="23"/>
        </w:rPr>
        <w:t> - startpunkt, begynnelse</w:t>
      </w:r>
    </w:p>
    <w:p w:rsidR="00592054" w:rsidRPr="00592054" w:rsidRDefault="00592054" w:rsidP="00592054">
      <w:pPr>
        <w:numPr>
          <w:ilvl w:val="0"/>
          <w:numId w:val="7"/>
        </w:numPr>
        <w:ind w:left="360"/>
        <w:textAlignment w:val="baseline"/>
        <w:rPr>
          <w:rFonts w:ascii="inherit" w:hAnsi="inherit"/>
          <w:color w:val="373737"/>
          <w:sz w:val="23"/>
          <w:szCs w:val="23"/>
        </w:rPr>
      </w:pPr>
      <w:r w:rsidRPr="00592054">
        <w:rPr>
          <w:rFonts w:ascii="inherit" w:hAnsi="inherit"/>
          <w:b/>
          <w:bCs/>
          <w:color w:val="373737"/>
          <w:sz w:val="23"/>
          <w:szCs w:val="23"/>
          <w:bdr w:val="none" w:sz="0" w:space="0" w:color="auto" w:frame="1"/>
        </w:rPr>
        <w:t>Subset of Columns</w:t>
      </w:r>
      <w:r w:rsidRPr="00592054">
        <w:rPr>
          <w:rFonts w:ascii="inherit" w:hAnsi="inherit"/>
          <w:color w:val="373737"/>
          <w:sz w:val="23"/>
          <w:szCs w:val="23"/>
        </w:rPr>
        <w:t> - delsett av kolonner</w:t>
      </w:r>
    </w:p>
    <w:p w:rsidR="00592054" w:rsidRPr="00592054" w:rsidRDefault="00592054" w:rsidP="00592054">
      <w:pPr>
        <w:numPr>
          <w:ilvl w:val="0"/>
          <w:numId w:val="7"/>
        </w:numPr>
        <w:ind w:left="360"/>
        <w:textAlignment w:val="baseline"/>
        <w:rPr>
          <w:rFonts w:ascii="inherit" w:hAnsi="inherit"/>
          <w:color w:val="373737"/>
          <w:sz w:val="23"/>
          <w:szCs w:val="23"/>
        </w:rPr>
      </w:pPr>
      <w:r w:rsidRPr="00592054">
        <w:rPr>
          <w:rFonts w:ascii="inherit" w:hAnsi="inherit"/>
          <w:b/>
          <w:bCs/>
          <w:color w:val="373737"/>
          <w:sz w:val="23"/>
          <w:szCs w:val="23"/>
          <w:bdr w:val="none" w:sz="0" w:space="0" w:color="auto" w:frame="1"/>
        </w:rPr>
        <w:t>Subset of Rows</w:t>
      </w:r>
      <w:r w:rsidRPr="00592054">
        <w:rPr>
          <w:rFonts w:ascii="inherit" w:hAnsi="inherit"/>
          <w:color w:val="373737"/>
          <w:sz w:val="23"/>
          <w:szCs w:val="23"/>
        </w:rPr>
        <w:t> - delsett av rader</w:t>
      </w:r>
    </w:p>
    <w:p w:rsidR="00592054" w:rsidRPr="00592054" w:rsidRDefault="00592054" w:rsidP="00592054">
      <w:pPr>
        <w:numPr>
          <w:ilvl w:val="0"/>
          <w:numId w:val="7"/>
        </w:numPr>
        <w:ind w:left="360"/>
        <w:textAlignment w:val="baseline"/>
        <w:rPr>
          <w:rFonts w:ascii="inherit" w:hAnsi="inherit"/>
          <w:color w:val="373737"/>
          <w:sz w:val="23"/>
          <w:szCs w:val="23"/>
        </w:rPr>
      </w:pPr>
      <w:r w:rsidRPr="00592054">
        <w:rPr>
          <w:rFonts w:ascii="inherit" w:hAnsi="inherit"/>
          <w:b/>
          <w:bCs/>
          <w:color w:val="373737"/>
          <w:sz w:val="23"/>
          <w:szCs w:val="23"/>
          <w:bdr w:val="none" w:sz="0" w:space="0" w:color="auto" w:frame="1"/>
        </w:rPr>
        <w:t>Summed Across Dimensions</w:t>
      </w:r>
      <w:r w:rsidRPr="00592054">
        <w:rPr>
          <w:rFonts w:ascii="inherit" w:hAnsi="inherit"/>
          <w:color w:val="373737"/>
          <w:sz w:val="23"/>
          <w:szCs w:val="23"/>
        </w:rPr>
        <w:t> - summert på tvers av dimensjoner</w:t>
      </w:r>
    </w:p>
    <w:p w:rsidR="00592054" w:rsidRPr="00592054" w:rsidRDefault="00592054" w:rsidP="00592054">
      <w:pPr>
        <w:numPr>
          <w:ilvl w:val="0"/>
          <w:numId w:val="7"/>
        </w:numPr>
        <w:ind w:left="360"/>
        <w:textAlignment w:val="baseline"/>
        <w:rPr>
          <w:rFonts w:ascii="inherit" w:hAnsi="inherit"/>
          <w:color w:val="373737"/>
          <w:sz w:val="23"/>
          <w:szCs w:val="23"/>
        </w:rPr>
      </w:pPr>
      <w:r w:rsidRPr="00592054">
        <w:rPr>
          <w:rFonts w:ascii="inherit" w:hAnsi="inherit"/>
          <w:b/>
          <w:bCs/>
          <w:color w:val="373737"/>
          <w:sz w:val="23"/>
          <w:szCs w:val="23"/>
          <w:bdr w:val="none" w:sz="0" w:space="0" w:color="auto" w:frame="1"/>
        </w:rPr>
        <w:t>Summarize</w:t>
      </w:r>
      <w:r w:rsidRPr="00592054">
        <w:rPr>
          <w:rFonts w:ascii="inherit" w:hAnsi="inherit"/>
          <w:color w:val="373737"/>
          <w:sz w:val="23"/>
          <w:szCs w:val="23"/>
        </w:rPr>
        <w:t> - oppsummere</w:t>
      </w:r>
    </w:p>
    <w:p w:rsidR="00592054" w:rsidRPr="00592054" w:rsidRDefault="00592054" w:rsidP="00592054">
      <w:pPr>
        <w:numPr>
          <w:ilvl w:val="0"/>
          <w:numId w:val="7"/>
        </w:numPr>
        <w:ind w:left="360"/>
        <w:textAlignment w:val="baseline"/>
        <w:rPr>
          <w:rFonts w:ascii="inherit" w:hAnsi="inherit"/>
          <w:color w:val="373737"/>
          <w:sz w:val="23"/>
          <w:szCs w:val="23"/>
        </w:rPr>
      </w:pPr>
      <w:r w:rsidRPr="00592054">
        <w:rPr>
          <w:rFonts w:ascii="inherit" w:hAnsi="inherit"/>
          <w:b/>
          <w:bCs/>
          <w:color w:val="373737"/>
          <w:sz w:val="23"/>
          <w:szCs w:val="23"/>
          <w:bdr w:val="none" w:sz="0" w:space="0" w:color="auto" w:frame="1"/>
        </w:rPr>
        <w:t>Summarized Measures</w:t>
      </w:r>
      <w:r w:rsidRPr="00592054">
        <w:rPr>
          <w:rFonts w:ascii="inherit" w:hAnsi="inherit"/>
          <w:color w:val="373737"/>
          <w:sz w:val="23"/>
          <w:szCs w:val="23"/>
        </w:rPr>
        <w:t> - oppsummert målinger</w:t>
      </w:r>
    </w:p>
    <w:p w:rsidR="00592054" w:rsidRPr="00592054" w:rsidRDefault="00592054" w:rsidP="00592054">
      <w:pPr>
        <w:numPr>
          <w:ilvl w:val="0"/>
          <w:numId w:val="7"/>
        </w:numPr>
        <w:ind w:left="360"/>
        <w:textAlignment w:val="baseline"/>
        <w:rPr>
          <w:rFonts w:ascii="inherit" w:hAnsi="inherit"/>
          <w:color w:val="373737"/>
          <w:sz w:val="23"/>
          <w:szCs w:val="23"/>
        </w:rPr>
      </w:pPr>
      <w:r w:rsidRPr="00592054">
        <w:rPr>
          <w:rFonts w:ascii="inherit" w:hAnsi="inherit"/>
          <w:b/>
          <w:bCs/>
          <w:color w:val="373737"/>
          <w:sz w:val="23"/>
          <w:szCs w:val="23"/>
          <w:bdr w:val="none" w:sz="0" w:space="0" w:color="auto" w:frame="1"/>
        </w:rPr>
        <w:t>Textual Dimension Attributes *</w:t>
      </w:r>
      <w:r w:rsidRPr="00592054">
        <w:rPr>
          <w:rFonts w:ascii="inherit" w:hAnsi="inherit"/>
          <w:color w:val="373737"/>
          <w:sz w:val="23"/>
          <w:szCs w:val="23"/>
        </w:rPr>
        <w:t> - Tekstlige dimensjonsattributter</w:t>
      </w:r>
    </w:p>
    <w:p w:rsidR="00592054" w:rsidRPr="00592054" w:rsidRDefault="00592054" w:rsidP="00592054">
      <w:pPr>
        <w:numPr>
          <w:ilvl w:val="0"/>
          <w:numId w:val="7"/>
        </w:numPr>
        <w:ind w:left="360"/>
        <w:textAlignment w:val="baseline"/>
        <w:rPr>
          <w:rFonts w:ascii="inherit" w:hAnsi="inherit"/>
          <w:color w:val="373737"/>
          <w:sz w:val="23"/>
          <w:szCs w:val="23"/>
        </w:rPr>
      </w:pPr>
      <w:r w:rsidRPr="00592054">
        <w:rPr>
          <w:rFonts w:ascii="inherit" w:hAnsi="inherit"/>
          <w:b/>
          <w:bCs/>
          <w:color w:val="373737"/>
          <w:sz w:val="23"/>
          <w:szCs w:val="23"/>
          <w:bdr w:val="none" w:sz="0" w:space="0" w:color="auto" w:frame="1"/>
        </w:rPr>
        <w:t>Time-of-Day *</w:t>
      </w:r>
      <w:r w:rsidRPr="00592054">
        <w:rPr>
          <w:rFonts w:ascii="inherit" w:hAnsi="inherit"/>
          <w:color w:val="373737"/>
          <w:sz w:val="23"/>
          <w:szCs w:val="23"/>
        </w:rPr>
        <w:t> - tid på døgnet, tid på dagen, tidspunkt, dele opp en dag i hele timer</w:t>
      </w:r>
    </w:p>
    <w:p w:rsidR="00592054" w:rsidRPr="00592054" w:rsidRDefault="00592054" w:rsidP="00592054">
      <w:pPr>
        <w:numPr>
          <w:ilvl w:val="0"/>
          <w:numId w:val="7"/>
        </w:numPr>
        <w:ind w:left="360"/>
        <w:textAlignment w:val="baseline"/>
        <w:rPr>
          <w:rFonts w:ascii="inherit" w:hAnsi="inherit"/>
          <w:color w:val="373737"/>
          <w:sz w:val="23"/>
          <w:szCs w:val="23"/>
        </w:rPr>
      </w:pPr>
      <w:r w:rsidRPr="00592054">
        <w:rPr>
          <w:rFonts w:ascii="inherit" w:hAnsi="inherit"/>
          <w:b/>
          <w:bCs/>
          <w:color w:val="373737"/>
          <w:sz w:val="23"/>
          <w:szCs w:val="23"/>
          <w:bdr w:val="none" w:sz="0" w:space="0" w:color="auto" w:frame="1"/>
        </w:rPr>
        <w:t>Time Stamp</w:t>
      </w:r>
      <w:r w:rsidRPr="00592054">
        <w:rPr>
          <w:rFonts w:ascii="inherit" w:hAnsi="inherit"/>
          <w:color w:val="373737"/>
          <w:sz w:val="23"/>
          <w:szCs w:val="23"/>
        </w:rPr>
        <w:t> - tidsstempel</w:t>
      </w:r>
    </w:p>
    <w:p w:rsidR="00592054" w:rsidRPr="00592054" w:rsidRDefault="00592054" w:rsidP="00592054">
      <w:pPr>
        <w:numPr>
          <w:ilvl w:val="0"/>
          <w:numId w:val="7"/>
        </w:numPr>
        <w:ind w:left="360"/>
        <w:textAlignment w:val="baseline"/>
        <w:rPr>
          <w:rFonts w:ascii="inherit" w:hAnsi="inherit"/>
          <w:color w:val="373737"/>
          <w:sz w:val="23"/>
          <w:szCs w:val="23"/>
        </w:rPr>
      </w:pPr>
      <w:r w:rsidRPr="00592054">
        <w:rPr>
          <w:rFonts w:ascii="inherit" w:hAnsi="inherit"/>
          <w:b/>
          <w:bCs/>
          <w:color w:val="373737"/>
          <w:sz w:val="23"/>
          <w:szCs w:val="23"/>
          <w:bdr w:val="none" w:sz="0" w:space="0" w:color="auto" w:frame="1"/>
        </w:rPr>
        <w:t>Transaction Data</w:t>
      </w:r>
      <w:r w:rsidRPr="00592054">
        <w:rPr>
          <w:rFonts w:ascii="inherit" w:hAnsi="inherit"/>
          <w:color w:val="373737"/>
          <w:sz w:val="23"/>
          <w:szCs w:val="23"/>
        </w:rPr>
        <w:t> - transaksjonsdata</w:t>
      </w:r>
    </w:p>
    <w:p w:rsidR="00592054" w:rsidRPr="00592054" w:rsidRDefault="00592054" w:rsidP="00592054">
      <w:pPr>
        <w:numPr>
          <w:ilvl w:val="0"/>
          <w:numId w:val="7"/>
        </w:numPr>
        <w:ind w:left="360"/>
        <w:textAlignment w:val="baseline"/>
        <w:rPr>
          <w:rFonts w:ascii="inherit" w:hAnsi="inherit"/>
          <w:color w:val="373737"/>
          <w:sz w:val="23"/>
          <w:szCs w:val="23"/>
        </w:rPr>
      </w:pPr>
      <w:r w:rsidRPr="00592054">
        <w:rPr>
          <w:rFonts w:ascii="inherit" w:hAnsi="inherit"/>
          <w:b/>
          <w:bCs/>
          <w:color w:val="373737"/>
          <w:sz w:val="23"/>
          <w:szCs w:val="23"/>
          <w:bdr w:val="none" w:sz="0" w:space="0" w:color="auto" w:frame="1"/>
        </w:rPr>
        <w:t>Transaction Fact Table</w:t>
      </w:r>
      <w:r w:rsidRPr="00592054">
        <w:rPr>
          <w:rFonts w:ascii="inherit" w:hAnsi="inherit"/>
          <w:color w:val="373737"/>
          <w:sz w:val="23"/>
          <w:szCs w:val="23"/>
        </w:rPr>
        <w:t> - transaksjonsfaktatabell</w:t>
      </w:r>
    </w:p>
    <w:p w:rsidR="00592054" w:rsidRPr="00592054" w:rsidRDefault="00592054" w:rsidP="00592054">
      <w:pPr>
        <w:numPr>
          <w:ilvl w:val="0"/>
          <w:numId w:val="7"/>
        </w:numPr>
        <w:ind w:left="360"/>
        <w:textAlignment w:val="baseline"/>
        <w:rPr>
          <w:rFonts w:ascii="inherit" w:hAnsi="inherit"/>
          <w:color w:val="373737"/>
          <w:sz w:val="23"/>
          <w:szCs w:val="23"/>
        </w:rPr>
      </w:pPr>
      <w:r w:rsidRPr="00592054">
        <w:rPr>
          <w:rFonts w:ascii="inherit" w:hAnsi="inherit"/>
          <w:b/>
          <w:bCs/>
          <w:color w:val="373737"/>
          <w:sz w:val="23"/>
          <w:szCs w:val="23"/>
          <w:bdr w:val="none" w:sz="0" w:space="0" w:color="auto" w:frame="1"/>
        </w:rPr>
        <w:t>Transaction Profile Dimension *</w:t>
      </w:r>
      <w:r w:rsidRPr="00592054">
        <w:rPr>
          <w:rFonts w:ascii="inherit" w:hAnsi="inherit"/>
          <w:color w:val="373737"/>
          <w:sz w:val="23"/>
          <w:szCs w:val="23"/>
        </w:rPr>
        <w:t> - transaksjonsprofildimensjon</w:t>
      </w:r>
    </w:p>
    <w:p w:rsidR="00592054" w:rsidRPr="00592054" w:rsidRDefault="00592054" w:rsidP="00592054">
      <w:pPr>
        <w:numPr>
          <w:ilvl w:val="0"/>
          <w:numId w:val="7"/>
        </w:numPr>
        <w:ind w:left="360"/>
        <w:textAlignment w:val="baseline"/>
        <w:rPr>
          <w:rFonts w:ascii="inherit" w:hAnsi="inherit"/>
          <w:color w:val="373737"/>
          <w:sz w:val="23"/>
          <w:szCs w:val="23"/>
        </w:rPr>
      </w:pPr>
      <w:r w:rsidRPr="00592054">
        <w:rPr>
          <w:rFonts w:ascii="inherit" w:hAnsi="inherit"/>
          <w:b/>
          <w:bCs/>
          <w:color w:val="373737"/>
          <w:sz w:val="23"/>
          <w:szCs w:val="23"/>
          <w:bdr w:val="none" w:sz="0" w:space="0" w:color="auto" w:frame="1"/>
        </w:rPr>
        <w:t>Transaction Snapshot Fact Table *</w:t>
      </w:r>
      <w:r w:rsidRPr="00592054">
        <w:rPr>
          <w:rFonts w:ascii="inherit" w:hAnsi="inherit"/>
          <w:color w:val="373737"/>
          <w:sz w:val="23"/>
          <w:szCs w:val="23"/>
        </w:rPr>
        <w:t> - transaksjonens øyeblikksbilde faktatabell, øyeblikksfaktatabell for transaksjoner</w:t>
      </w:r>
    </w:p>
    <w:p w:rsidR="00592054" w:rsidRPr="00592054" w:rsidRDefault="00592054" w:rsidP="00592054">
      <w:pPr>
        <w:numPr>
          <w:ilvl w:val="0"/>
          <w:numId w:val="7"/>
        </w:numPr>
        <w:ind w:left="360"/>
        <w:textAlignment w:val="baseline"/>
        <w:rPr>
          <w:rFonts w:ascii="inherit" w:hAnsi="inherit"/>
          <w:color w:val="373737"/>
          <w:sz w:val="23"/>
          <w:szCs w:val="23"/>
        </w:rPr>
      </w:pPr>
      <w:r w:rsidRPr="00592054">
        <w:rPr>
          <w:rFonts w:ascii="inherit" w:hAnsi="inherit"/>
          <w:b/>
          <w:bCs/>
          <w:color w:val="373737"/>
          <w:sz w:val="23"/>
          <w:szCs w:val="23"/>
          <w:bdr w:val="none" w:sz="0" w:space="0" w:color="auto" w:frame="1"/>
        </w:rPr>
        <w:t>True/False Flags *</w:t>
      </w:r>
      <w:r w:rsidRPr="00592054">
        <w:rPr>
          <w:rFonts w:ascii="inherit" w:hAnsi="inherit"/>
          <w:color w:val="373737"/>
          <w:sz w:val="23"/>
          <w:szCs w:val="23"/>
        </w:rPr>
        <w:t> - ja/nei flagg</w:t>
      </w:r>
    </w:p>
    <w:p w:rsidR="00592054" w:rsidRPr="00592054" w:rsidRDefault="00592054" w:rsidP="00592054">
      <w:pPr>
        <w:numPr>
          <w:ilvl w:val="0"/>
          <w:numId w:val="7"/>
        </w:numPr>
        <w:ind w:left="360"/>
        <w:textAlignment w:val="baseline"/>
        <w:rPr>
          <w:rFonts w:ascii="inherit" w:hAnsi="inherit"/>
          <w:color w:val="373737"/>
          <w:sz w:val="23"/>
          <w:szCs w:val="23"/>
        </w:rPr>
      </w:pPr>
      <w:r w:rsidRPr="00592054">
        <w:rPr>
          <w:rFonts w:ascii="inherit" w:hAnsi="inherit"/>
          <w:b/>
          <w:bCs/>
          <w:color w:val="373737"/>
          <w:sz w:val="23"/>
          <w:szCs w:val="23"/>
          <w:bdr w:val="none" w:sz="0" w:space="0" w:color="auto" w:frame="1"/>
        </w:rPr>
        <w:t>Uniformly Dense Fact Table *</w:t>
      </w:r>
      <w:r w:rsidRPr="00592054">
        <w:rPr>
          <w:rFonts w:ascii="inherit" w:hAnsi="inherit"/>
          <w:color w:val="373737"/>
          <w:sz w:val="23"/>
          <w:szCs w:val="23"/>
        </w:rPr>
        <w:t> - jevnt tett faktatabell</w:t>
      </w:r>
    </w:p>
    <w:p w:rsidR="00592054" w:rsidRPr="00592054" w:rsidRDefault="00592054" w:rsidP="00592054">
      <w:pPr>
        <w:numPr>
          <w:ilvl w:val="0"/>
          <w:numId w:val="7"/>
        </w:numPr>
        <w:ind w:left="360"/>
        <w:textAlignment w:val="baseline"/>
        <w:rPr>
          <w:rFonts w:ascii="inherit" w:hAnsi="inherit"/>
          <w:color w:val="373737"/>
          <w:sz w:val="23"/>
          <w:szCs w:val="23"/>
        </w:rPr>
      </w:pPr>
      <w:r w:rsidRPr="00592054">
        <w:rPr>
          <w:rFonts w:ascii="inherit" w:hAnsi="inherit"/>
          <w:b/>
          <w:bCs/>
          <w:color w:val="373737"/>
          <w:sz w:val="23"/>
          <w:szCs w:val="23"/>
          <w:bdr w:val="none" w:sz="0" w:space="0" w:color="auto" w:frame="1"/>
        </w:rPr>
        <w:t>User Queries</w:t>
      </w:r>
      <w:r w:rsidRPr="00592054">
        <w:rPr>
          <w:rFonts w:ascii="inherit" w:hAnsi="inherit"/>
          <w:color w:val="373737"/>
          <w:sz w:val="23"/>
          <w:szCs w:val="23"/>
        </w:rPr>
        <w:t> - brukerspørsmål</w:t>
      </w:r>
    </w:p>
    <w:p w:rsidR="00592054" w:rsidRPr="00592054" w:rsidRDefault="00592054" w:rsidP="00592054">
      <w:pPr>
        <w:numPr>
          <w:ilvl w:val="0"/>
          <w:numId w:val="7"/>
        </w:numPr>
        <w:ind w:left="360"/>
        <w:textAlignment w:val="baseline"/>
        <w:rPr>
          <w:rFonts w:ascii="inherit" w:hAnsi="inherit"/>
          <w:color w:val="373737"/>
          <w:sz w:val="23"/>
          <w:szCs w:val="23"/>
        </w:rPr>
      </w:pPr>
      <w:r w:rsidRPr="00592054">
        <w:rPr>
          <w:rFonts w:ascii="inherit" w:hAnsi="inherit"/>
          <w:b/>
          <w:bCs/>
          <w:color w:val="373737"/>
          <w:sz w:val="23"/>
          <w:szCs w:val="23"/>
          <w:bdr w:val="none" w:sz="0" w:space="0" w:color="auto" w:frame="1"/>
        </w:rPr>
        <w:t>Value Chain</w:t>
      </w:r>
      <w:r w:rsidRPr="00592054">
        <w:rPr>
          <w:rFonts w:ascii="inherit" w:hAnsi="inherit"/>
          <w:color w:val="373737"/>
          <w:sz w:val="23"/>
          <w:szCs w:val="23"/>
        </w:rPr>
        <w:t> - verdikjede</w:t>
      </w:r>
    </w:p>
    <w:p w:rsidR="00592054" w:rsidRPr="00592054" w:rsidRDefault="00592054" w:rsidP="00592054">
      <w:pPr>
        <w:numPr>
          <w:ilvl w:val="0"/>
          <w:numId w:val="7"/>
        </w:numPr>
        <w:ind w:left="360"/>
        <w:textAlignment w:val="baseline"/>
        <w:rPr>
          <w:rFonts w:ascii="inherit" w:hAnsi="inherit"/>
          <w:color w:val="373737"/>
          <w:sz w:val="23"/>
          <w:szCs w:val="23"/>
        </w:rPr>
      </w:pPr>
      <w:r w:rsidRPr="00592054">
        <w:rPr>
          <w:rFonts w:ascii="inherit" w:hAnsi="inherit"/>
          <w:b/>
          <w:bCs/>
          <w:color w:val="373737"/>
          <w:sz w:val="23"/>
          <w:szCs w:val="23"/>
          <w:bdr w:val="none" w:sz="0" w:space="0" w:color="auto" w:frame="1"/>
        </w:rPr>
        <w:t>Variable Depth Hierarchy</w:t>
      </w:r>
      <w:r w:rsidRPr="00592054">
        <w:rPr>
          <w:rFonts w:ascii="inherit" w:hAnsi="inherit"/>
          <w:color w:val="373737"/>
          <w:sz w:val="23"/>
          <w:szCs w:val="23"/>
        </w:rPr>
        <w:t> - hierarki med variabel dybde</w:t>
      </w:r>
    </w:p>
    <w:p w:rsidR="00592054" w:rsidRPr="00592054" w:rsidRDefault="00592054" w:rsidP="00592054">
      <w:pPr>
        <w:numPr>
          <w:ilvl w:val="0"/>
          <w:numId w:val="7"/>
        </w:numPr>
        <w:ind w:left="360"/>
        <w:textAlignment w:val="baseline"/>
        <w:rPr>
          <w:rFonts w:ascii="inherit" w:hAnsi="inherit"/>
          <w:color w:val="373737"/>
          <w:sz w:val="23"/>
          <w:szCs w:val="23"/>
        </w:rPr>
      </w:pPr>
      <w:r w:rsidRPr="00592054">
        <w:rPr>
          <w:rFonts w:ascii="inherit" w:hAnsi="inherit"/>
          <w:b/>
          <w:bCs/>
          <w:color w:val="373737"/>
          <w:sz w:val="23"/>
          <w:szCs w:val="23"/>
          <w:bdr w:val="none" w:sz="0" w:space="0" w:color="auto" w:frame="1"/>
        </w:rPr>
        <w:t>Workfow Process</w:t>
      </w:r>
      <w:r w:rsidRPr="00592054">
        <w:rPr>
          <w:rFonts w:ascii="inherit" w:hAnsi="inherit"/>
          <w:color w:val="373737"/>
          <w:sz w:val="23"/>
          <w:szCs w:val="23"/>
        </w:rPr>
        <w:t> - arbeidsflytprosess</w:t>
      </w:r>
    </w:p>
    <w:p w:rsidR="00592054" w:rsidRPr="00592054" w:rsidRDefault="00592054" w:rsidP="00592054">
      <w:pPr>
        <w:spacing w:after="480"/>
        <w:ind w:left="360"/>
        <w:textAlignment w:val="baseline"/>
        <w:rPr>
          <w:rFonts w:ascii="inherit" w:hAnsi="inherit"/>
          <w:color w:val="373737"/>
          <w:sz w:val="23"/>
          <w:szCs w:val="23"/>
        </w:rPr>
      </w:pPr>
      <w:r w:rsidRPr="00592054">
        <w:rPr>
          <w:rFonts w:ascii="inherit" w:hAnsi="inherit"/>
          <w:color w:val="373737"/>
          <w:sz w:val="23"/>
          <w:szCs w:val="23"/>
        </w:rPr>
        <w:t>xxxxxxxxxxxxxxxxxxxxxxxxxxxxxxxxxxxxxxxxxxxxxxxxxxxxxxxxxxxxxxxxxxxxxxxx</w:t>
      </w:r>
    </w:p>
    <w:p w:rsidR="00592054" w:rsidRPr="00592054" w:rsidRDefault="00592054" w:rsidP="00592054">
      <w:pPr>
        <w:numPr>
          <w:ilvl w:val="0"/>
          <w:numId w:val="7"/>
        </w:numPr>
        <w:ind w:left="360"/>
        <w:textAlignment w:val="baseline"/>
        <w:rPr>
          <w:rFonts w:ascii="inherit" w:hAnsi="inherit"/>
          <w:color w:val="373737"/>
          <w:sz w:val="23"/>
          <w:szCs w:val="23"/>
        </w:rPr>
      </w:pPr>
      <w:r w:rsidRPr="00592054">
        <w:rPr>
          <w:rFonts w:ascii="inherit" w:hAnsi="inherit"/>
          <w:b/>
          <w:bCs/>
          <w:color w:val="373737"/>
          <w:sz w:val="23"/>
          <w:szCs w:val="23"/>
          <w:bdr w:val="none" w:sz="0" w:space="0" w:color="auto" w:frame="1"/>
        </w:rPr>
        <w:t>Data Mining</w:t>
      </w:r>
      <w:r w:rsidRPr="00592054">
        <w:rPr>
          <w:rFonts w:ascii="inherit" w:hAnsi="inherit"/>
          <w:color w:val="373737"/>
          <w:sz w:val="23"/>
          <w:szCs w:val="23"/>
        </w:rPr>
        <w:t> - datagruvedrift</w:t>
      </w:r>
    </w:p>
    <w:p w:rsidR="00592054" w:rsidRPr="00592054" w:rsidRDefault="00592054" w:rsidP="00592054">
      <w:pPr>
        <w:numPr>
          <w:ilvl w:val="0"/>
          <w:numId w:val="7"/>
        </w:numPr>
        <w:ind w:left="360"/>
        <w:textAlignment w:val="baseline"/>
        <w:rPr>
          <w:rFonts w:ascii="inherit" w:hAnsi="inherit"/>
          <w:color w:val="373737"/>
          <w:sz w:val="23"/>
          <w:szCs w:val="23"/>
        </w:rPr>
      </w:pPr>
      <w:r w:rsidRPr="00592054">
        <w:rPr>
          <w:rFonts w:ascii="inherit" w:hAnsi="inherit"/>
          <w:b/>
          <w:bCs/>
          <w:color w:val="373737"/>
          <w:sz w:val="23"/>
          <w:szCs w:val="23"/>
          <w:bdr w:val="none" w:sz="0" w:space="0" w:color="auto" w:frame="1"/>
        </w:rPr>
        <w:t>?</w:t>
      </w:r>
      <w:r w:rsidRPr="00592054">
        <w:rPr>
          <w:rFonts w:ascii="inherit" w:hAnsi="inherit"/>
          <w:color w:val="373737"/>
          <w:sz w:val="23"/>
          <w:szCs w:val="23"/>
        </w:rPr>
        <w:t> - datakilde</w:t>
      </w:r>
    </w:p>
    <w:p w:rsidR="00592054" w:rsidRPr="00592054" w:rsidRDefault="00592054" w:rsidP="00592054">
      <w:pPr>
        <w:numPr>
          <w:ilvl w:val="0"/>
          <w:numId w:val="7"/>
        </w:numPr>
        <w:ind w:left="360"/>
        <w:textAlignment w:val="baseline"/>
        <w:rPr>
          <w:rFonts w:ascii="inherit" w:hAnsi="inherit"/>
          <w:color w:val="373737"/>
          <w:sz w:val="23"/>
          <w:szCs w:val="23"/>
        </w:rPr>
      </w:pPr>
      <w:r w:rsidRPr="00592054">
        <w:rPr>
          <w:rFonts w:ascii="inherit" w:hAnsi="inherit"/>
          <w:b/>
          <w:bCs/>
          <w:color w:val="373737"/>
          <w:sz w:val="23"/>
          <w:szCs w:val="23"/>
          <w:bdr w:val="none" w:sz="0" w:space="0" w:color="auto" w:frame="1"/>
        </w:rPr>
        <w:t>?</w:t>
      </w:r>
      <w:r w:rsidRPr="00592054">
        <w:rPr>
          <w:rFonts w:ascii="inherit" w:hAnsi="inherit"/>
          <w:color w:val="373737"/>
          <w:sz w:val="23"/>
          <w:szCs w:val="23"/>
        </w:rPr>
        <w:t> - strategisk beslutningv</w:t>
      </w:r>
    </w:p>
    <w:p w:rsidR="00592054" w:rsidRPr="00592054" w:rsidRDefault="00592054" w:rsidP="00592054">
      <w:pPr>
        <w:numPr>
          <w:ilvl w:val="0"/>
          <w:numId w:val="7"/>
        </w:numPr>
        <w:ind w:left="360"/>
        <w:textAlignment w:val="baseline"/>
        <w:rPr>
          <w:rFonts w:ascii="inherit" w:hAnsi="inherit"/>
          <w:color w:val="373737"/>
          <w:sz w:val="23"/>
          <w:szCs w:val="23"/>
        </w:rPr>
      </w:pPr>
      <w:r w:rsidRPr="00592054">
        <w:rPr>
          <w:rFonts w:ascii="inherit" w:hAnsi="inherit"/>
          <w:b/>
          <w:bCs/>
          <w:color w:val="373737"/>
          <w:sz w:val="23"/>
          <w:szCs w:val="23"/>
          <w:bdr w:val="none" w:sz="0" w:space="0" w:color="auto" w:frame="1"/>
        </w:rPr>
        <w:t>?</w:t>
      </w:r>
      <w:r w:rsidRPr="00592054">
        <w:rPr>
          <w:rFonts w:ascii="inherit" w:hAnsi="inherit"/>
          <w:color w:val="373737"/>
          <w:sz w:val="23"/>
          <w:szCs w:val="23"/>
        </w:rPr>
        <w:t> - design og implementasjon av datavarehus</w:t>
      </w:r>
    </w:p>
    <w:p w:rsidR="00592054" w:rsidRPr="00592054" w:rsidRDefault="00592054" w:rsidP="00592054">
      <w:pPr>
        <w:numPr>
          <w:ilvl w:val="0"/>
          <w:numId w:val="7"/>
        </w:numPr>
        <w:ind w:left="360"/>
        <w:textAlignment w:val="baseline"/>
        <w:rPr>
          <w:rFonts w:ascii="inherit" w:hAnsi="inherit"/>
          <w:color w:val="373737"/>
          <w:sz w:val="23"/>
          <w:szCs w:val="23"/>
        </w:rPr>
      </w:pPr>
      <w:r w:rsidRPr="00592054">
        <w:rPr>
          <w:rFonts w:ascii="inherit" w:hAnsi="inherit"/>
          <w:b/>
          <w:bCs/>
          <w:color w:val="373737"/>
          <w:sz w:val="23"/>
          <w:szCs w:val="23"/>
          <w:bdr w:val="none" w:sz="0" w:space="0" w:color="auto" w:frame="1"/>
        </w:rPr>
        <w:t>?</w:t>
      </w:r>
      <w:r w:rsidRPr="00592054">
        <w:rPr>
          <w:rFonts w:ascii="inherit" w:hAnsi="inherit"/>
          <w:color w:val="373737"/>
          <w:sz w:val="23"/>
          <w:szCs w:val="23"/>
        </w:rPr>
        <w:t> - SQL-analysefunksjon</w:t>
      </w:r>
    </w:p>
    <w:p w:rsidR="00592054" w:rsidRPr="00592054" w:rsidRDefault="00592054" w:rsidP="00592054">
      <w:pPr>
        <w:numPr>
          <w:ilvl w:val="0"/>
          <w:numId w:val="7"/>
        </w:numPr>
        <w:ind w:left="360"/>
        <w:textAlignment w:val="baseline"/>
        <w:rPr>
          <w:rFonts w:ascii="inherit" w:hAnsi="inherit"/>
          <w:color w:val="373737"/>
          <w:sz w:val="23"/>
          <w:szCs w:val="23"/>
        </w:rPr>
      </w:pPr>
      <w:r w:rsidRPr="00592054">
        <w:rPr>
          <w:rFonts w:ascii="inherit" w:hAnsi="inherit"/>
          <w:b/>
          <w:bCs/>
          <w:color w:val="373737"/>
          <w:sz w:val="23"/>
          <w:szCs w:val="23"/>
          <w:bdr w:val="none" w:sz="0" w:space="0" w:color="auto" w:frame="1"/>
        </w:rPr>
        <w:t>?</w:t>
      </w:r>
      <w:r w:rsidRPr="00592054">
        <w:rPr>
          <w:rFonts w:ascii="inherit" w:hAnsi="inherit"/>
          <w:color w:val="373737"/>
          <w:sz w:val="23"/>
          <w:szCs w:val="23"/>
        </w:rPr>
        <w:t> - en samling teknikker for å «oppdage mønstre» i store datasett</w:t>
      </w:r>
    </w:p>
    <w:p w:rsidR="00592054" w:rsidRPr="00592054" w:rsidRDefault="00592054" w:rsidP="00592054">
      <w:pPr>
        <w:numPr>
          <w:ilvl w:val="0"/>
          <w:numId w:val="7"/>
        </w:numPr>
        <w:ind w:left="360"/>
        <w:textAlignment w:val="baseline"/>
        <w:rPr>
          <w:rFonts w:ascii="inherit" w:hAnsi="inherit"/>
          <w:color w:val="373737"/>
          <w:sz w:val="23"/>
          <w:szCs w:val="23"/>
        </w:rPr>
      </w:pPr>
      <w:r w:rsidRPr="00592054">
        <w:rPr>
          <w:rFonts w:ascii="inherit" w:hAnsi="inherit"/>
          <w:b/>
          <w:bCs/>
          <w:color w:val="373737"/>
          <w:sz w:val="23"/>
          <w:szCs w:val="23"/>
          <w:bdr w:val="none" w:sz="0" w:space="0" w:color="auto" w:frame="1"/>
        </w:rPr>
        <w:t>?</w:t>
      </w:r>
      <w:r w:rsidRPr="00592054">
        <w:rPr>
          <w:rFonts w:ascii="inherit" w:hAnsi="inherit"/>
          <w:color w:val="373737"/>
          <w:sz w:val="23"/>
          <w:szCs w:val="23"/>
        </w:rPr>
        <w:t> - beslutningsstøttesystemer</w:t>
      </w:r>
    </w:p>
    <w:p w:rsidR="00592054" w:rsidRPr="00592054" w:rsidRDefault="00592054" w:rsidP="00592054">
      <w:pPr>
        <w:numPr>
          <w:ilvl w:val="0"/>
          <w:numId w:val="7"/>
        </w:numPr>
        <w:ind w:left="360"/>
        <w:textAlignment w:val="baseline"/>
        <w:rPr>
          <w:rFonts w:ascii="inherit" w:hAnsi="inherit"/>
          <w:color w:val="373737"/>
          <w:sz w:val="23"/>
          <w:szCs w:val="23"/>
        </w:rPr>
      </w:pPr>
      <w:r w:rsidRPr="00592054">
        <w:rPr>
          <w:rFonts w:ascii="inherit" w:hAnsi="inherit"/>
          <w:b/>
          <w:bCs/>
          <w:color w:val="373737"/>
          <w:sz w:val="23"/>
          <w:szCs w:val="23"/>
          <w:bdr w:val="none" w:sz="0" w:space="0" w:color="auto" w:frame="1"/>
        </w:rPr>
        <w:t>?</w:t>
      </w:r>
      <w:r w:rsidRPr="00592054">
        <w:rPr>
          <w:rFonts w:ascii="inherit" w:hAnsi="inherit"/>
          <w:color w:val="373737"/>
          <w:sz w:val="23"/>
          <w:szCs w:val="23"/>
        </w:rPr>
        <w:t> - ledelsen i bedriften</w:t>
      </w:r>
    </w:p>
    <w:p w:rsidR="00592054" w:rsidRPr="00592054" w:rsidRDefault="00592054" w:rsidP="00592054">
      <w:pPr>
        <w:numPr>
          <w:ilvl w:val="0"/>
          <w:numId w:val="7"/>
        </w:numPr>
        <w:ind w:left="360"/>
        <w:textAlignment w:val="baseline"/>
        <w:rPr>
          <w:rFonts w:ascii="inherit" w:hAnsi="inherit"/>
          <w:color w:val="373737"/>
          <w:sz w:val="23"/>
          <w:szCs w:val="23"/>
        </w:rPr>
      </w:pPr>
      <w:r w:rsidRPr="00592054">
        <w:rPr>
          <w:rFonts w:ascii="inherit" w:hAnsi="inherit"/>
          <w:b/>
          <w:bCs/>
          <w:color w:val="373737"/>
          <w:sz w:val="23"/>
          <w:szCs w:val="23"/>
          <w:bdr w:val="none" w:sz="0" w:space="0" w:color="auto" w:frame="1"/>
        </w:rPr>
        <w:t>?</w:t>
      </w:r>
      <w:r w:rsidRPr="00592054">
        <w:rPr>
          <w:rFonts w:ascii="inherit" w:hAnsi="inherit"/>
          <w:color w:val="373737"/>
          <w:sz w:val="23"/>
          <w:szCs w:val="23"/>
        </w:rPr>
        <w:t> - databasesystem</w:t>
      </w:r>
    </w:p>
    <w:p w:rsidR="00592054" w:rsidRPr="00592054" w:rsidRDefault="00592054" w:rsidP="00592054">
      <w:pPr>
        <w:numPr>
          <w:ilvl w:val="0"/>
          <w:numId w:val="7"/>
        </w:numPr>
        <w:ind w:left="360"/>
        <w:textAlignment w:val="baseline"/>
        <w:rPr>
          <w:rFonts w:ascii="inherit" w:hAnsi="inherit"/>
          <w:color w:val="373737"/>
          <w:sz w:val="23"/>
          <w:szCs w:val="23"/>
        </w:rPr>
      </w:pPr>
      <w:r w:rsidRPr="00592054">
        <w:rPr>
          <w:rFonts w:ascii="inherit" w:hAnsi="inherit"/>
          <w:b/>
          <w:bCs/>
          <w:color w:val="373737"/>
          <w:sz w:val="23"/>
          <w:szCs w:val="23"/>
          <w:bdr w:val="none" w:sz="0" w:space="0" w:color="auto" w:frame="1"/>
        </w:rPr>
        <w:t>?</w:t>
      </w:r>
      <w:r w:rsidRPr="00592054">
        <w:rPr>
          <w:rFonts w:ascii="inherit" w:hAnsi="inherit"/>
          <w:color w:val="373737"/>
          <w:sz w:val="23"/>
          <w:szCs w:val="23"/>
        </w:rPr>
        <w:t> - virksomhetskritisk</w:t>
      </w:r>
    </w:p>
    <w:p w:rsidR="00592054" w:rsidRPr="00592054" w:rsidRDefault="00592054" w:rsidP="00592054">
      <w:pPr>
        <w:numPr>
          <w:ilvl w:val="0"/>
          <w:numId w:val="7"/>
        </w:numPr>
        <w:ind w:left="360"/>
        <w:textAlignment w:val="baseline"/>
        <w:rPr>
          <w:rFonts w:ascii="inherit" w:hAnsi="inherit"/>
          <w:color w:val="373737"/>
          <w:sz w:val="23"/>
          <w:szCs w:val="23"/>
        </w:rPr>
      </w:pPr>
      <w:r w:rsidRPr="00592054">
        <w:rPr>
          <w:rFonts w:ascii="inherit" w:hAnsi="inherit"/>
          <w:b/>
          <w:bCs/>
          <w:color w:val="373737"/>
          <w:sz w:val="23"/>
          <w:szCs w:val="23"/>
          <w:bdr w:val="none" w:sz="0" w:space="0" w:color="auto" w:frame="1"/>
        </w:rPr>
        <w:t>?</w:t>
      </w:r>
      <w:r w:rsidRPr="00592054">
        <w:rPr>
          <w:rFonts w:ascii="inherit" w:hAnsi="inherit"/>
          <w:color w:val="373737"/>
          <w:sz w:val="23"/>
          <w:szCs w:val="23"/>
        </w:rPr>
        <w:t> - daglig drift av en virksomhet</w:t>
      </w:r>
    </w:p>
    <w:p w:rsidR="00592054" w:rsidRPr="00592054" w:rsidRDefault="00592054" w:rsidP="00592054">
      <w:pPr>
        <w:numPr>
          <w:ilvl w:val="0"/>
          <w:numId w:val="7"/>
        </w:numPr>
        <w:ind w:left="360"/>
        <w:textAlignment w:val="baseline"/>
        <w:rPr>
          <w:rFonts w:ascii="inherit" w:hAnsi="inherit"/>
          <w:color w:val="373737"/>
          <w:sz w:val="23"/>
          <w:szCs w:val="23"/>
        </w:rPr>
      </w:pPr>
      <w:r w:rsidRPr="00592054">
        <w:rPr>
          <w:rFonts w:ascii="inherit" w:hAnsi="inherit"/>
          <w:b/>
          <w:bCs/>
          <w:color w:val="373737"/>
          <w:sz w:val="23"/>
          <w:szCs w:val="23"/>
          <w:bdr w:val="none" w:sz="0" w:space="0" w:color="auto" w:frame="1"/>
        </w:rPr>
        <w:t>?</w:t>
      </w:r>
      <w:r w:rsidRPr="00592054">
        <w:rPr>
          <w:rFonts w:ascii="inherit" w:hAnsi="inherit"/>
          <w:color w:val="373737"/>
          <w:sz w:val="23"/>
          <w:szCs w:val="23"/>
        </w:rPr>
        <w:t> - kontinuerlig oppdatert</w:t>
      </w:r>
    </w:p>
    <w:p w:rsidR="00592054" w:rsidRPr="00592054" w:rsidRDefault="00592054" w:rsidP="00592054">
      <w:pPr>
        <w:numPr>
          <w:ilvl w:val="0"/>
          <w:numId w:val="7"/>
        </w:numPr>
        <w:ind w:left="360"/>
        <w:textAlignment w:val="baseline"/>
        <w:rPr>
          <w:rFonts w:ascii="inherit" w:hAnsi="inherit"/>
          <w:color w:val="373737"/>
          <w:sz w:val="23"/>
          <w:szCs w:val="23"/>
        </w:rPr>
      </w:pPr>
      <w:r w:rsidRPr="00592054">
        <w:rPr>
          <w:rFonts w:ascii="inherit" w:hAnsi="inherit"/>
          <w:b/>
          <w:bCs/>
          <w:color w:val="373737"/>
          <w:sz w:val="23"/>
          <w:szCs w:val="23"/>
          <w:bdr w:val="none" w:sz="0" w:space="0" w:color="auto" w:frame="1"/>
        </w:rPr>
        <w:t>?</w:t>
      </w:r>
      <w:r w:rsidRPr="00592054">
        <w:rPr>
          <w:rFonts w:ascii="inherit" w:hAnsi="inherit"/>
          <w:color w:val="373737"/>
          <w:sz w:val="23"/>
          <w:szCs w:val="23"/>
        </w:rPr>
        <w:t> - historiske data</w:t>
      </w:r>
    </w:p>
    <w:p w:rsidR="00592054" w:rsidRPr="00592054" w:rsidRDefault="00592054" w:rsidP="00592054">
      <w:pPr>
        <w:numPr>
          <w:ilvl w:val="0"/>
          <w:numId w:val="7"/>
        </w:numPr>
        <w:ind w:left="360"/>
        <w:textAlignment w:val="baseline"/>
        <w:rPr>
          <w:rFonts w:ascii="inherit" w:hAnsi="inherit"/>
          <w:color w:val="373737"/>
          <w:sz w:val="23"/>
          <w:szCs w:val="23"/>
        </w:rPr>
      </w:pPr>
      <w:r w:rsidRPr="00592054">
        <w:rPr>
          <w:rFonts w:ascii="inherit" w:hAnsi="inherit"/>
          <w:b/>
          <w:bCs/>
          <w:color w:val="373737"/>
          <w:sz w:val="23"/>
          <w:szCs w:val="23"/>
          <w:bdr w:val="none" w:sz="0" w:space="0" w:color="auto" w:frame="1"/>
        </w:rPr>
        <w:t>?</w:t>
      </w:r>
      <w:r w:rsidRPr="00592054">
        <w:rPr>
          <w:rFonts w:ascii="inherit" w:hAnsi="inherit"/>
          <w:color w:val="373737"/>
          <w:sz w:val="23"/>
          <w:szCs w:val="23"/>
        </w:rPr>
        <w:t> - to sider av en virksomhet − den operasjonelle og den strategiske</w:t>
      </w:r>
    </w:p>
    <w:p w:rsidR="00592054" w:rsidRPr="00592054" w:rsidRDefault="00592054" w:rsidP="00592054">
      <w:pPr>
        <w:numPr>
          <w:ilvl w:val="0"/>
          <w:numId w:val="7"/>
        </w:numPr>
        <w:ind w:left="360"/>
        <w:textAlignment w:val="baseline"/>
        <w:rPr>
          <w:rFonts w:ascii="inherit" w:hAnsi="inherit"/>
          <w:color w:val="373737"/>
          <w:sz w:val="23"/>
          <w:szCs w:val="23"/>
        </w:rPr>
      </w:pPr>
      <w:r w:rsidRPr="00592054">
        <w:rPr>
          <w:rFonts w:ascii="inherit" w:hAnsi="inherit"/>
          <w:b/>
          <w:bCs/>
          <w:color w:val="373737"/>
          <w:sz w:val="23"/>
          <w:szCs w:val="23"/>
          <w:bdr w:val="none" w:sz="0" w:space="0" w:color="auto" w:frame="1"/>
        </w:rPr>
        <w:t>?</w:t>
      </w:r>
      <w:r w:rsidRPr="00592054">
        <w:rPr>
          <w:rFonts w:ascii="inherit" w:hAnsi="inherit"/>
          <w:color w:val="373737"/>
          <w:sz w:val="23"/>
          <w:szCs w:val="23"/>
        </w:rPr>
        <w:t> - informasjonssystem</w:t>
      </w:r>
    </w:p>
    <w:p w:rsidR="00592054" w:rsidRPr="00592054" w:rsidRDefault="00592054" w:rsidP="00592054">
      <w:pPr>
        <w:numPr>
          <w:ilvl w:val="0"/>
          <w:numId w:val="7"/>
        </w:numPr>
        <w:ind w:left="360"/>
        <w:textAlignment w:val="baseline"/>
        <w:rPr>
          <w:rFonts w:ascii="inherit" w:hAnsi="inherit"/>
          <w:color w:val="373737"/>
          <w:sz w:val="23"/>
          <w:szCs w:val="23"/>
        </w:rPr>
      </w:pPr>
      <w:r w:rsidRPr="00592054">
        <w:rPr>
          <w:rFonts w:ascii="inherit" w:hAnsi="inherit"/>
          <w:b/>
          <w:bCs/>
          <w:color w:val="373737"/>
          <w:sz w:val="23"/>
          <w:szCs w:val="23"/>
          <w:bdr w:val="none" w:sz="0" w:space="0" w:color="auto" w:frame="1"/>
        </w:rPr>
        <w:t>?</w:t>
      </w:r>
      <w:r w:rsidRPr="00592054">
        <w:rPr>
          <w:rFonts w:ascii="inherit" w:hAnsi="inherit"/>
          <w:color w:val="373737"/>
          <w:sz w:val="23"/>
          <w:szCs w:val="23"/>
        </w:rPr>
        <w:t> - data er aggregert over tid</w:t>
      </w:r>
    </w:p>
    <w:p w:rsidR="00592054" w:rsidRPr="00592054" w:rsidRDefault="00592054" w:rsidP="00592054">
      <w:pPr>
        <w:numPr>
          <w:ilvl w:val="0"/>
          <w:numId w:val="7"/>
        </w:numPr>
        <w:ind w:left="360"/>
        <w:textAlignment w:val="baseline"/>
        <w:rPr>
          <w:rFonts w:ascii="inherit" w:hAnsi="inherit"/>
          <w:color w:val="373737"/>
          <w:sz w:val="23"/>
          <w:szCs w:val="23"/>
        </w:rPr>
      </w:pPr>
      <w:r w:rsidRPr="00592054">
        <w:rPr>
          <w:rFonts w:ascii="inherit" w:hAnsi="inherit"/>
          <w:b/>
          <w:bCs/>
          <w:color w:val="373737"/>
          <w:sz w:val="23"/>
          <w:szCs w:val="23"/>
          <w:bdr w:val="none" w:sz="0" w:space="0" w:color="auto" w:frame="1"/>
        </w:rPr>
        <w:t>?</w:t>
      </w:r>
      <w:r w:rsidRPr="00592054">
        <w:rPr>
          <w:rFonts w:ascii="inherit" w:hAnsi="inherit"/>
          <w:color w:val="373737"/>
          <w:sz w:val="23"/>
          <w:szCs w:val="23"/>
        </w:rPr>
        <w:t> - kontorpersonell</w:t>
      </w:r>
    </w:p>
    <w:p w:rsidR="00592054" w:rsidRPr="00592054" w:rsidRDefault="00592054" w:rsidP="00592054">
      <w:pPr>
        <w:numPr>
          <w:ilvl w:val="0"/>
          <w:numId w:val="7"/>
        </w:numPr>
        <w:ind w:left="360"/>
        <w:textAlignment w:val="baseline"/>
        <w:rPr>
          <w:rFonts w:ascii="inherit" w:hAnsi="inherit"/>
          <w:color w:val="373737"/>
          <w:sz w:val="23"/>
          <w:szCs w:val="23"/>
        </w:rPr>
      </w:pPr>
      <w:r w:rsidRPr="00592054">
        <w:rPr>
          <w:rFonts w:ascii="inherit" w:hAnsi="inherit"/>
          <w:b/>
          <w:bCs/>
          <w:color w:val="373737"/>
          <w:sz w:val="23"/>
          <w:szCs w:val="23"/>
          <w:bdr w:val="none" w:sz="0" w:space="0" w:color="auto" w:frame="1"/>
        </w:rPr>
        <w:t>?</w:t>
      </w:r>
      <w:r w:rsidRPr="00592054">
        <w:rPr>
          <w:rFonts w:ascii="inherit" w:hAnsi="inherit"/>
          <w:color w:val="373737"/>
          <w:sz w:val="23"/>
          <w:szCs w:val="23"/>
        </w:rPr>
        <w:t> - saksbehandlere</w:t>
      </w:r>
    </w:p>
    <w:p w:rsidR="00592054" w:rsidRPr="00592054" w:rsidRDefault="00592054" w:rsidP="00592054">
      <w:pPr>
        <w:numPr>
          <w:ilvl w:val="0"/>
          <w:numId w:val="7"/>
        </w:numPr>
        <w:ind w:left="360"/>
        <w:textAlignment w:val="baseline"/>
        <w:rPr>
          <w:rFonts w:ascii="inherit" w:hAnsi="inherit"/>
          <w:color w:val="373737"/>
          <w:sz w:val="23"/>
          <w:szCs w:val="23"/>
        </w:rPr>
      </w:pPr>
      <w:r w:rsidRPr="00592054">
        <w:rPr>
          <w:rFonts w:ascii="inherit" w:hAnsi="inherit"/>
          <w:b/>
          <w:bCs/>
          <w:color w:val="373737"/>
          <w:sz w:val="23"/>
          <w:szCs w:val="23"/>
          <w:bdr w:val="none" w:sz="0" w:space="0" w:color="auto" w:frame="1"/>
        </w:rPr>
        <w:t>?</w:t>
      </w:r>
      <w:r w:rsidRPr="00592054">
        <w:rPr>
          <w:rFonts w:ascii="inherit" w:hAnsi="inherit"/>
          <w:color w:val="373737"/>
          <w:sz w:val="23"/>
          <w:szCs w:val="23"/>
        </w:rPr>
        <w:t> - selgere</w:t>
      </w:r>
    </w:p>
    <w:p w:rsidR="00592054" w:rsidRPr="00592054" w:rsidRDefault="00592054" w:rsidP="00592054">
      <w:pPr>
        <w:numPr>
          <w:ilvl w:val="0"/>
          <w:numId w:val="7"/>
        </w:numPr>
        <w:ind w:left="360"/>
        <w:textAlignment w:val="baseline"/>
        <w:rPr>
          <w:rFonts w:ascii="inherit" w:hAnsi="inherit"/>
          <w:color w:val="373737"/>
          <w:sz w:val="23"/>
          <w:szCs w:val="23"/>
        </w:rPr>
      </w:pPr>
      <w:r w:rsidRPr="00592054">
        <w:rPr>
          <w:rFonts w:ascii="inherit" w:hAnsi="inherit"/>
          <w:b/>
          <w:bCs/>
          <w:color w:val="373737"/>
          <w:sz w:val="23"/>
          <w:szCs w:val="23"/>
          <w:bdr w:val="none" w:sz="0" w:space="0" w:color="auto" w:frame="1"/>
        </w:rPr>
        <w:t>?</w:t>
      </w:r>
      <w:r w:rsidRPr="00592054">
        <w:rPr>
          <w:rFonts w:ascii="inherit" w:hAnsi="inherit"/>
          <w:color w:val="373737"/>
          <w:sz w:val="23"/>
          <w:szCs w:val="23"/>
        </w:rPr>
        <w:t> - operatører</w:t>
      </w:r>
    </w:p>
    <w:p w:rsidR="00592054" w:rsidRPr="00592054" w:rsidRDefault="00592054" w:rsidP="00592054">
      <w:pPr>
        <w:numPr>
          <w:ilvl w:val="0"/>
          <w:numId w:val="7"/>
        </w:numPr>
        <w:ind w:left="360"/>
        <w:textAlignment w:val="baseline"/>
        <w:rPr>
          <w:rFonts w:ascii="inherit" w:hAnsi="inherit"/>
          <w:color w:val="373737"/>
          <w:sz w:val="23"/>
          <w:szCs w:val="23"/>
        </w:rPr>
      </w:pPr>
      <w:r w:rsidRPr="00592054">
        <w:rPr>
          <w:rFonts w:ascii="inherit" w:hAnsi="inherit"/>
          <w:b/>
          <w:bCs/>
          <w:color w:val="373737"/>
          <w:sz w:val="23"/>
          <w:szCs w:val="23"/>
          <w:bdr w:val="none" w:sz="0" w:space="0" w:color="auto" w:frame="1"/>
        </w:rPr>
        <w:t>Throughput</w:t>
      </w:r>
      <w:r w:rsidRPr="00592054">
        <w:rPr>
          <w:rFonts w:ascii="inherit" w:hAnsi="inherit"/>
          <w:color w:val="373737"/>
          <w:sz w:val="23"/>
          <w:szCs w:val="23"/>
        </w:rPr>
        <w:t> - høy gjennomstrømning</w:t>
      </w:r>
    </w:p>
    <w:p w:rsidR="00592054" w:rsidRPr="00592054" w:rsidRDefault="00592054" w:rsidP="00592054">
      <w:pPr>
        <w:numPr>
          <w:ilvl w:val="0"/>
          <w:numId w:val="7"/>
        </w:numPr>
        <w:ind w:left="360"/>
        <w:textAlignment w:val="baseline"/>
        <w:rPr>
          <w:rFonts w:ascii="inherit" w:hAnsi="inherit"/>
          <w:color w:val="373737"/>
          <w:sz w:val="23"/>
          <w:szCs w:val="23"/>
        </w:rPr>
      </w:pPr>
      <w:r w:rsidRPr="00592054">
        <w:rPr>
          <w:rFonts w:ascii="inherit" w:hAnsi="inherit"/>
          <w:b/>
          <w:bCs/>
          <w:color w:val="373737"/>
          <w:sz w:val="23"/>
          <w:szCs w:val="23"/>
          <w:bdr w:val="none" w:sz="0" w:space="0" w:color="auto" w:frame="1"/>
        </w:rPr>
        <w:lastRenderedPageBreak/>
        <w:t>?</w:t>
      </w:r>
      <w:r w:rsidRPr="00592054">
        <w:rPr>
          <w:rFonts w:ascii="inherit" w:hAnsi="inherit"/>
          <w:color w:val="373737"/>
          <w:sz w:val="23"/>
          <w:szCs w:val="23"/>
        </w:rPr>
        <w:t> - ledere</w:t>
      </w:r>
    </w:p>
    <w:p w:rsidR="00592054" w:rsidRPr="00592054" w:rsidRDefault="00592054" w:rsidP="00592054">
      <w:pPr>
        <w:numPr>
          <w:ilvl w:val="0"/>
          <w:numId w:val="7"/>
        </w:numPr>
        <w:ind w:left="360"/>
        <w:textAlignment w:val="baseline"/>
        <w:rPr>
          <w:rFonts w:ascii="inherit" w:hAnsi="inherit"/>
          <w:color w:val="373737"/>
          <w:sz w:val="23"/>
          <w:szCs w:val="23"/>
        </w:rPr>
      </w:pPr>
      <w:r w:rsidRPr="00592054">
        <w:rPr>
          <w:rFonts w:ascii="inherit" w:hAnsi="inherit"/>
          <w:b/>
          <w:bCs/>
          <w:color w:val="373737"/>
          <w:sz w:val="23"/>
          <w:szCs w:val="23"/>
          <w:bdr w:val="none" w:sz="0" w:space="0" w:color="auto" w:frame="1"/>
        </w:rPr>
        <w:t>?</w:t>
      </w:r>
      <w:r w:rsidRPr="00592054">
        <w:rPr>
          <w:rFonts w:ascii="inherit" w:hAnsi="inherit"/>
          <w:color w:val="373737"/>
          <w:sz w:val="23"/>
          <w:szCs w:val="23"/>
        </w:rPr>
        <w:t> - ad hoc-spørringer</w:t>
      </w:r>
    </w:p>
    <w:p w:rsidR="00592054" w:rsidRPr="00592054" w:rsidRDefault="00592054" w:rsidP="00592054">
      <w:pPr>
        <w:numPr>
          <w:ilvl w:val="0"/>
          <w:numId w:val="7"/>
        </w:numPr>
        <w:ind w:left="360"/>
        <w:textAlignment w:val="baseline"/>
        <w:rPr>
          <w:rFonts w:ascii="inherit" w:hAnsi="inherit"/>
          <w:color w:val="373737"/>
          <w:sz w:val="23"/>
          <w:szCs w:val="23"/>
        </w:rPr>
      </w:pPr>
      <w:r w:rsidRPr="00592054">
        <w:rPr>
          <w:rFonts w:ascii="inherit" w:hAnsi="inherit"/>
          <w:b/>
          <w:bCs/>
          <w:color w:val="373737"/>
          <w:sz w:val="23"/>
          <w:szCs w:val="23"/>
          <w:bdr w:val="none" w:sz="0" w:space="0" w:color="auto" w:frame="1"/>
        </w:rPr>
        <w:t>?</w:t>
      </w:r>
      <w:r w:rsidRPr="00592054">
        <w:rPr>
          <w:rFonts w:ascii="inherit" w:hAnsi="inherit"/>
          <w:color w:val="373737"/>
          <w:sz w:val="23"/>
          <w:szCs w:val="23"/>
        </w:rPr>
        <w:t> - data fra eksterne datakilder</w:t>
      </w:r>
    </w:p>
    <w:p w:rsidR="00592054" w:rsidRPr="00592054" w:rsidRDefault="00592054" w:rsidP="00592054">
      <w:pPr>
        <w:numPr>
          <w:ilvl w:val="0"/>
          <w:numId w:val="7"/>
        </w:numPr>
        <w:ind w:left="360"/>
        <w:textAlignment w:val="baseline"/>
        <w:rPr>
          <w:rFonts w:ascii="inherit" w:hAnsi="inherit"/>
          <w:color w:val="373737"/>
          <w:sz w:val="23"/>
          <w:szCs w:val="23"/>
        </w:rPr>
      </w:pPr>
      <w:r w:rsidRPr="00592054">
        <w:rPr>
          <w:rFonts w:ascii="inherit" w:hAnsi="inherit"/>
          <w:b/>
          <w:bCs/>
          <w:color w:val="373737"/>
          <w:sz w:val="23"/>
          <w:szCs w:val="23"/>
          <w:bdr w:val="none" w:sz="0" w:space="0" w:color="auto" w:frame="1"/>
        </w:rPr>
        <w:t>?</w:t>
      </w:r>
      <w:r w:rsidRPr="00592054">
        <w:rPr>
          <w:rFonts w:ascii="inherit" w:hAnsi="inherit"/>
          <w:color w:val="373737"/>
          <w:sz w:val="23"/>
          <w:szCs w:val="23"/>
        </w:rPr>
        <w:t> - periodisk aggregert</w:t>
      </w:r>
    </w:p>
    <w:p w:rsidR="00592054" w:rsidRPr="00592054" w:rsidRDefault="00592054" w:rsidP="00592054">
      <w:pPr>
        <w:numPr>
          <w:ilvl w:val="0"/>
          <w:numId w:val="7"/>
        </w:numPr>
        <w:ind w:left="360"/>
        <w:textAlignment w:val="baseline"/>
        <w:rPr>
          <w:rFonts w:ascii="inherit" w:hAnsi="inherit"/>
          <w:color w:val="373737"/>
          <w:sz w:val="23"/>
          <w:szCs w:val="23"/>
        </w:rPr>
      </w:pPr>
      <w:r w:rsidRPr="00592054">
        <w:rPr>
          <w:rFonts w:ascii="inherit" w:hAnsi="inherit"/>
          <w:b/>
          <w:bCs/>
          <w:color w:val="373737"/>
          <w:sz w:val="23"/>
          <w:szCs w:val="23"/>
          <w:bdr w:val="none" w:sz="0" w:space="0" w:color="auto" w:frame="1"/>
        </w:rPr>
        <w:t>?</w:t>
      </w:r>
      <w:r w:rsidRPr="00592054">
        <w:rPr>
          <w:rFonts w:ascii="inherit" w:hAnsi="inherit"/>
          <w:color w:val="373737"/>
          <w:sz w:val="23"/>
          <w:szCs w:val="23"/>
        </w:rPr>
        <w:t> - verktøy for analyse og rapportering</w:t>
      </w:r>
    </w:p>
    <w:p w:rsidR="00592054" w:rsidRPr="00592054" w:rsidRDefault="00592054" w:rsidP="00592054">
      <w:pPr>
        <w:numPr>
          <w:ilvl w:val="0"/>
          <w:numId w:val="7"/>
        </w:numPr>
        <w:ind w:left="360"/>
        <w:textAlignment w:val="baseline"/>
        <w:rPr>
          <w:rFonts w:ascii="inherit" w:hAnsi="inherit"/>
          <w:color w:val="373737"/>
          <w:sz w:val="23"/>
          <w:szCs w:val="23"/>
        </w:rPr>
      </w:pPr>
      <w:r w:rsidRPr="00592054">
        <w:rPr>
          <w:rFonts w:ascii="inherit" w:hAnsi="inherit"/>
          <w:b/>
          <w:bCs/>
          <w:color w:val="373737"/>
          <w:sz w:val="23"/>
          <w:szCs w:val="23"/>
          <w:bdr w:val="none" w:sz="0" w:space="0" w:color="auto" w:frame="1"/>
        </w:rPr>
        <w:t>?</w:t>
      </w:r>
      <w:r w:rsidRPr="00592054">
        <w:rPr>
          <w:rFonts w:ascii="inherit" w:hAnsi="inherit"/>
          <w:color w:val="373737"/>
          <w:sz w:val="23"/>
          <w:szCs w:val="23"/>
        </w:rPr>
        <w:t> - strategiske valg</w:t>
      </w:r>
    </w:p>
    <w:p w:rsidR="00592054" w:rsidRPr="00592054" w:rsidRDefault="00592054" w:rsidP="00592054">
      <w:pPr>
        <w:numPr>
          <w:ilvl w:val="0"/>
          <w:numId w:val="7"/>
        </w:numPr>
        <w:ind w:left="360"/>
        <w:textAlignment w:val="baseline"/>
        <w:rPr>
          <w:rFonts w:ascii="inherit" w:hAnsi="inherit"/>
          <w:color w:val="373737"/>
          <w:sz w:val="23"/>
          <w:szCs w:val="23"/>
        </w:rPr>
      </w:pPr>
      <w:r w:rsidRPr="00592054">
        <w:rPr>
          <w:rFonts w:ascii="inherit" w:hAnsi="inherit"/>
          <w:b/>
          <w:bCs/>
          <w:color w:val="373737"/>
          <w:sz w:val="23"/>
          <w:szCs w:val="23"/>
          <w:bdr w:val="none" w:sz="0" w:space="0" w:color="auto" w:frame="1"/>
        </w:rPr>
        <w:t>?</w:t>
      </w:r>
      <w:r w:rsidRPr="00592054">
        <w:rPr>
          <w:rFonts w:ascii="inherit" w:hAnsi="inherit"/>
          <w:color w:val="373737"/>
          <w:sz w:val="23"/>
          <w:szCs w:val="23"/>
        </w:rPr>
        <w:t> - design og implementasjon</w:t>
      </w:r>
    </w:p>
    <w:p w:rsidR="00592054" w:rsidRPr="00592054" w:rsidRDefault="00592054" w:rsidP="00592054">
      <w:pPr>
        <w:numPr>
          <w:ilvl w:val="0"/>
          <w:numId w:val="7"/>
        </w:numPr>
        <w:ind w:left="360"/>
        <w:textAlignment w:val="baseline"/>
        <w:rPr>
          <w:rFonts w:ascii="inherit" w:hAnsi="inherit"/>
          <w:color w:val="373737"/>
          <w:sz w:val="23"/>
          <w:szCs w:val="23"/>
        </w:rPr>
      </w:pPr>
      <w:r w:rsidRPr="00592054">
        <w:rPr>
          <w:rFonts w:ascii="inherit" w:hAnsi="inherit"/>
          <w:b/>
          <w:bCs/>
          <w:color w:val="373737"/>
          <w:sz w:val="23"/>
          <w:szCs w:val="23"/>
          <w:bdr w:val="none" w:sz="0" w:space="0" w:color="auto" w:frame="1"/>
        </w:rPr>
        <w:t>?</w:t>
      </w:r>
      <w:r w:rsidRPr="00592054">
        <w:rPr>
          <w:rFonts w:ascii="inherit" w:hAnsi="inherit"/>
          <w:color w:val="373737"/>
          <w:sz w:val="23"/>
          <w:szCs w:val="23"/>
        </w:rPr>
        <w:t> - datamodell</w:t>
      </w:r>
    </w:p>
    <w:p w:rsidR="00592054" w:rsidRPr="00592054" w:rsidRDefault="00592054" w:rsidP="00592054">
      <w:pPr>
        <w:numPr>
          <w:ilvl w:val="0"/>
          <w:numId w:val="7"/>
        </w:numPr>
        <w:ind w:left="360"/>
        <w:textAlignment w:val="baseline"/>
        <w:rPr>
          <w:rFonts w:ascii="inherit" w:hAnsi="inherit"/>
          <w:color w:val="373737"/>
          <w:sz w:val="23"/>
          <w:szCs w:val="23"/>
        </w:rPr>
      </w:pPr>
      <w:r w:rsidRPr="00592054">
        <w:rPr>
          <w:rFonts w:ascii="inherit" w:hAnsi="inherit"/>
          <w:b/>
          <w:bCs/>
          <w:color w:val="373737"/>
          <w:sz w:val="23"/>
          <w:szCs w:val="23"/>
          <w:bdr w:val="none" w:sz="0" w:space="0" w:color="auto" w:frame="1"/>
        </w:rPr>
        <w:t>?</w:t>
      </w:r>
      <w:r w:rsidRPr="00592054">
        <w:rPr>
          <w:rFonts w:ascii="inherit" w:hAnsi="inherit"/>
          <w:color w:val="373737"/>
          <w:sz w:val="23"/>
          <w:szCs w:val="23"/>
        </w:rPr>
        <w:t> - sammensatt primærnøkkel</w:t>
      </w:r>
    </w:p>
    <w:p w:rsidR="00592054" w:rsidRPr="00592054" w:rsidRDefault="00592054" w:rsidP="00592054">
      <w:pPr>
        <w:numPr>
          <w:ilvl w:val="0"/>
          <w:numId w:val="7"/>
        </w:numPr>
        <w:ind w:left="360"/>
        <w:textAlignment w:val="baseline"/>
        <w:rPr>
          <w:rFonts w:ascii="inherit" w:hAnsi="inherit"/>
          <w:color w:val="373737"/>
          <w:sz w:val="23"/>
          <w:szCs w:val="23"/>
        </w:rPr>
      </w:pPr>
      <w:r w:rsidRPr="00592054">
        <w:rPr>
          <w:rFonts w:ascii="inherit" w:hAnsi="inherit"/>
          <w:b/>
          <w:bCs/>
          <w:color w:val="373737"/>
          <w:sz w:val="23"/>
          <w:szCs w:val="23"/>
          <w:bdr w:val="none" w:sz="0" w:space="0" w:color="auto" w:frame="1"/>
        </w:rPr>
        <w:t>?</w:t>
      </w:r>
      <w:r w:rsidRPr="00592054">
        <w:rPr>
          <w:rFonts w:ascii="inherit" w:hAnsi="inherit"/>
          <w:color w:val="373737"/>
          <w:sz w:val="23"/>
          <w:szCs w:val="23"/>
        </w:rPr>
        <w:t> - kvantitative (numeriske) data</w:t>
      </w:r>
    </w:p>
    <w:p w:rsidR="00592054" w:rsidRPr="00592054" w:rsidRDefault="00592054" w:rsidP="00592054">
      <w:pPr>
        <w:numPr>
          <w:ilvl w:val="0"/>
          <w:numId w:val="7"/>
        </w:numPr>
        <w:ind w:left="360"/>
        <w:textAlignment w:val="baseline"/>
        <w:rPr>
          <w:rFonts w:ascii="inherit" w:hAnsi="inherit"/>
          <w:color w:val="373737"/>
          <w:sz w:val="23"/>
          <w:szCs w:val="23"/>
        </w:rPr>
      </w:pPr>
      <w:r w:rsidRPr="00592054">
        <w:rPr>
          <w:rFonts w:ascii="inherit" w:hAnsi="inherit"/>
          <w:b/>
          <w:bCs/>
          <w:color w:val="373737"/>
          <w:sz w:val="23"/>
          <w:szCs w:val="23"/>
          <w:bdr w:val="none" w:sz="0" w:space="0" w:color="auto" w:frame="1"/>
        </w:rPr>
        <w:t>?</w:t>
      </w:r>
      <w:r w:rsidRPr="00592054">
        <w:rPr>
          <w:rFonts w:ascii="inherit" w:hAnsi="inherit"/>
          <w:color w:val="373737"/>
          <w:sz w:val="23"/>
          <w:szCs w:val="23"/>
        </w:rPr>
        <w:t> - gruppering og bruk av mengdefunksjoner</w:t>
      </w:r>
    </w:p>
    <w:p w:rsidR="00592054" w:rsidRPr="00592054" w:rsidRDefault="00592054" w:rsidP="00592054">
      <w:pPr>
        <w:numPr>
          <w:ilvl w:val="0"/>
          <w:numId w:val="7"/>
        </w:numPr>
        <w:ind w:left="360"/>
        <w:textAlignment w:val="baseline"/>
        <w:rPr>
          <w:rFonts w:ascii="inherit" w:hAnsi="inherit"/>
          <w:color w:val="373737"/>
          <w:sz w:val="23"/>
          <w:szCs w:val="23"/>
        </w:rPr>
      </w:pPr>
      <w:r w:rsidRPr="00592054">
        <w:rPr>
          <w:rFonts w:ascii="inherit" w:hAnsi="inherit"/>
          <w:b/>
          <w:bCs/>
          <w:color w:val="373737"/>
          <w:sz w:val="23"/>
          <w:szCs w:val="23"/>
          <w:bdr w:val="none" w:sz="0" w:space="0" w:color="auto" w:frame="1"/>
        </w:rPr>
        <w:t>?</w:t>
      </w:r>
      <w:r w:rsidRPr="00592054">
        <w:rPr>
          <w:rFonts w:ascii="inherit" w:hAnsi="inherit"/>
          <w:color w:val="373737"/>
          <w:sz w:val="23"/>
          <w:szCs w:val="23"/>
        </w:rPr>
        <w:t> - dimensjonstabell inneholder attributter</w:t>
      </w:r>
    </w:p>
    <w:p w:rsidR="00592054" w:rsidRPr="00592054" w:rsidRDefault="00592054" w:rsidP="00592054">
      <w:pPr>
        <w:numPr>
          <w:ilvl w:val="0"/>
          <w:numId w:val="7"/>
        </w:numPr>
        <w:ind w:left="360"/>
        <w:textAlignment w:val="baseline"/>
        <w:rPr>
          <w:rFonts w:ascii="inherit" w:hAnsi="inherit"/>
          <w:color w:val="373737"/>
          <w:sz w:val="23"/>
          <w:szCs w:val="23"/>
        </w:rPr>
      </w:pPr>
      <w:r w:rsidRPr="00592054">
        <w:rPr>
          <w:rFonts w:ascii="inherit" w:hAnsi="inherit"/>
          <w:b/>
          <w:bCs/>
          <w:color w:val="373737"/>
          <w:sz w:val="23"/>
          <w:szCs w:val="23"/>
          <w:bdr w:val="none" w:sz="0" w:space="0" w:color="auto" w:frame="1"/>
        </w:rPr>
        <w:t>?</w:t>
      </w:r>
      <w:r w:rsidRPr="00592054">
        <w:rPr>
          <w:rFonts w:ascii="inherit" w:hAnsi="inherit"/>
          <w:color w:val="373737"/>
          <w:sz w:val="23"/>
          <w:szCs w:val="23"/>
        </w:rPr>
        <w:t> - dimensjonsentitet</w:t>
      </w:r>
    </w:p>
    <w:p w:rsidR="00592054" w:rsidRPr="00592054" w:rsidRDefault="00592054" w:rsidP="00592054">
      <w:pPr>
        <w:numPr>
          <w:ilvl w:val="0"/>
          <w:numId w:val="7"/>
        </w:numPr>
        <w:ind w:left="360"/>
        <w:textAlignment w:val="baseline"/>
        <w:rPr>
          <w:rFonts w:ascii="inherit" w:hAnsi="inherit"/>
          <w:color w:val="373737"/>
          <w:sz w:val="23"/>
          <w:szCs w:val="23"/>
        </w:rPr>
      </w:pPr>
      <w:r w:rsidRPr="00592054">
        <w:rPr>
          <w:rFonts w:ascii="inherit" w:hAnsi="inherit"/>
          <w:b/>
          <w:bCs/>
          <w:color w:val="373737"/>
          <w:sz w:val="23"/>
          <w:szCs w:val="23"/>
          <w:bdr w:val="none" w:sz="0" w:space="0" w:color="auto" w:frame="1"/>
        </w:rPr>
        <w:t>?</w:t>
      </w:r>
      <w:r w:rsidRPr="00592054">
        <w:rPr>
          <w:rFonts w:ascii="inherit" w:hAnsi="inherit"/>
          <w:color w:val="373737"/>
          <w:sz w:val="23"/>
          <w:szCs w:val="23"/>
        </w:rPr>
        <w:t> - effektivitetsgevinst</w:t>
      </w:r>
    </w:p>
    <w:p w:rsidR="00592054" w:rsidRPr="00592054" w:rsidRDefault="00592054" w:rsidP="00592054">
      <w:pPr>
        <w:numPr>
          <w:ilvl w:val="0"/>
          <w:numId w:val="7"/>
        </w:numPr>
        <w:ind w:left="360"/>
        <w:textAlignment w:val="baseline"/>
        <w:rPr>
          <w:rFonts w:ascii="inherit" w:hAnsi="inherit"/>
          <w:color w:val="373737"/>
          <w:sz w:val="23"/>
          <w:szCs w:val="23"/>
        </w:rPr>
      </w:pPr>
      <w:r w:rsidRPr="00592054">
        <w:rPr>
          <w:rFonts w:ascii="inherit" w:hAnsi="inherit"/>
          <w:b/>
          <w:bCs/>
          <w:color w:val="373737"/>
          <w:sz w:val="23"/>
          <w:szCs w:val="23"/>
          <w:bdr w:val="none" w:sz="0" w:space="0" w:color="auto" w:frame="1"/>
        </w:rPr>
        <w:t>?</w:t>
      </w:r>
      <w:r w:rsidRPr="00592054">
        <w:rPr>
          <w:rFonts w:ascii="inherit" w:hAnsi="inherit"/>
          <w:color w:val="373737"/>
          <w:sz w:val="23"/>
          <w:szCs w:val="23"/>
        </w:rPr>
        <w:t> - datavarehuset bør bygges opp</w:t>
      </w:r>
    </w:p>
    <w:p w:rsidR="00592054" w:rsidRPr="00592054" w:rsidRDefault="00592054" w:rsidP="00592054">
      <w:pPr>
        <w:numPr>
          <w:ilvl w:val="0"/>
          <w:numId w:val="7"/>
        </w:numPr>
        <w:ind w:left="360"/>
        <w:textAlignment w:val="baseline"/>
        <w:rPr>
          <w:rFonts w:ascii="inherit" w:hAnsi="inherit"/>
          <w:color w:val="373737"/>
          <w:sz w:val="23"/>
          <w:szCs w:val="23"/>
        </w:rPr>
      </w:pPr>
      <w:r w:rsidRPr="00592054">
        <w:rPr>
          <w:rFonts w:ascii="inherit" w:hAnsi="inherit"/>
          <w:b/>
          <w:bCs/>
          <w:color w:val="373737"/>
          <w:sz w:val="23"/>
          <w:szCs w:val="23"/>
          <w:bdr w:val="none" w:sz="0" w:space="0" w:color="auto" w:frame="1"/>
        </w:rPr>
        <w:t>?</w:t>
      </w:r>
      <w:r w:rsidRPr="00592054">
        <w:rPr>
          <w:rFonts w:ascii="inherit" w:hAnsi="inherit"/>
          <w:color w:val="373737"/>
          <w:sz w:val="23"/>
          <w:szCs w:val="23"/>
        </w:rPr>
        <w:t> - utviklingsstrategi</w:t>
      </w:r>
    </w:p>
    <w:p w:rsidR="00592054" w:rsidRPr="00592054" w:rsidRDefault="00592054" w:rsidP="00592054">
      <w:pPr>
        <w:numPr>
          <w:ilvl w:val="0"/>
          <w:numId w:val="7"/>
        </w:numPr>
        <w:ind w:left="360"/>
        <w:textAlignment w:val="baseline"/>
        <w:rPr>
          <w:rFonts w:ascii="inherit" w:hAnsi="inherit"/>
          <w:color w:val="373737"/>
          <w:sz w:val="23"/>
          <w:szCs w:val="23"/>
        </w:rPr>
      </w:pPr>
      <w:r w:rsidRPr="00592054">
        <w:rPr>
          <w:rFonts w:ascii="inherit" w:hAnsi="inherit"/>
          <w:b/>
          <w:bCs/>
          <w:color w:val="373737"/>
          <w:sz w:val="23"/>
          <w:szCs w:val="23"/>
          <w:bdr w:val="none" w:sz="0" w:space="0" w:color="auto" w:frame="1"/>
        </w:rPr>
        <w:t>?</w:t>
      </w:r>
      <w:r w:rsidRPr="00592054">
        <w:rPr>
          <w:rFonts w:ascii="inherit" w:hAnsi="inherit"/>
          <w:color w:val="373737"/>
          <w:sz w:val="23"/>
          <w:szCs w:val="23"/>
        </w:rPr>
        <w:t> - opplasting av data</w:t>
      </w:r>
    </w:p>
    <w:p w:rsidR="00592054" w:rsidRPr="00592054" w:rsidRDefault="00592054" w:rsidP="00592054">
      <w:pPr>
        <w:numPr>
          <w:ilvl w:val="0"/>
          <w:numId w:val="7"/>
        </w:numPr>
        <w:ind w:left="360"/>
        <w:textAlignment w:val="baseline"/>
        <w:rPr>
          <w:rFonts w:ascii="inherit" w:hAnsi="inherit"/>
          <w:color w:val="373737"/>
          <w:sz w:val="23"/>
          <w:szCs w:val="23"/>
        </w:rPr>
      </w:pPr>
      <w:r w:rsidRPr="00592054">
        <w:rPr>
          <w:rFonts w:ascii="inherit" w:hAnsi="inherit"/>
          <w:b/>
          <w:bCs/>
          <w:color w:val="373737"/>
          <w:sz w:val="23"/>
          <w:szCs w:val="23"/>
          <w:bdr w:val="none" w:sz="0" w:space="0" w:color="auto" w:frame="1"/>
        </w:rPr>
        <w:t>?</w:t>
      </w:r>
      <w:r w:rsidRPr="00592054">
        <w:rPr>
          <w:rFonts w:ascii="inherit" w:hAnsi="inherit"/>
          <w:color w:val="373737"/>
          <w:sz w:val="23"/>
          <w:szCs w:val="23"/>
        </w:rPr>
        <w:t> - vasking av data</w:t>
      </w:r>
    </w:p>
    <w:p w:rsidR="00592054" w:rsidRPr="00592054" w:rsidRDefault="00592054" w:rsidP="00592054">
      <w:pPr>
        <w:numPr>
          <w:ilvl w:val="0"/>
          <w:numId w:val="7"/>
        </w:numPr>
        <w:ind w:left="360"/>
        <w:textAlignment w:val="baseline"/>
        <w:rPr>
          <w:rFonts w:ascii="inherit" w:hAnsi="inherit"/>
          <w:color w:val="373737"/>
          <w:sz w:val="23"/>
          <w:szCs w:val="23"/>
        </w:rPr>
      </w:pPr>
      <w:r w:rsidRPr="00592054">
        <w:rPr>
          <w:rFonts w:ascii="inherit" w:hAnsi="inherit"/>
          <w:b/>
          <w:bCs/>
          <w:color w:val="373737"/>
          <w:sz w:val="23"/>
          <w:szCs w:val="23"/>
          <w:bdr w:val="none" w:sz="0" w:space="0" w:color="auto" w:frame="1"/>
        </w:rPr>
        <w:t>?</w:t>
      </w:r>
      <w:r w:rsidRPr="00592054">
        <w:rPr>
          <w:rFonts w:ascii="inherit" w:hAnsi="inherit"/>
          <w:color w:val="373737"/>
          <w:sz w:val="23"/>
          <w:szCs w:val="23"/>
        </w:rPr>
        <w:t> - økt datakvalitet</w:t>
      </w:r>
    </w:p>
    <w:p w:rsidR="00592054" w:rsidRPr="00592054" w:rsidRDefault="00592054" w:rsidP="00592054">
      <w:pPr>
        <w:numPr>
          <w:ilvl w:val="0"/>
          <w:numId w:val="7"/>
        </w:numPr>
        <w:ind w:left="360"/>
        <w:textAlignment w:val="baseline"/>
        <w:rPr>
          <w:rFonts w:ascii="inherit" w:hAnsi="inherit"/>
          <w:color w:val="373737"/>
          <w:sz w:val="23"/>
          <w:szCs w:val="23"/>
        </w:rPr>
      </w:pPr>
      <w:r w:rsidRPr="00592054">
        <w:rPr>
          <w:rFonts w:ascii="inherit" w:hAnsi="inherit"/>
          <w:b/>
          <w:bCs/>
          <w:color w:val="373737"/>
          <w:sz w:val="23"/>
          <w:szCs w:val="23"/>
          <w:bdr w:val="none" w:sz="0" w:space="0" w:color="auto" w:frame="1"/>
        </w:rPr>
        <w:t>?</w:t>
      </w:r>
      <w:r w:rsidRPr="00592054">
        <w:rPr>
          <w:rFonts w:ascii="inherit" w:hAnsi="inherit"/>
          <w:color w:val="373737"/>
          <w:sz w:val="23"/>
          <w:szCs w:val="23"/>
        </w:rPr>
        <w:t> - datakonvertering</w:t>
      </w:r>
    </w:p>
    <w:p w:rsidR="00592054" w:rsidRPr="00592054" w:rsidRDefault="00592054" w:rsidP="00592054">
      <w:pPr>
        <w:numPr>
          <w:ilvl w:val="0"/>
          <w:numId w:val="7"/>
        </w:numPr>
        <w:ind w:left="360"/>
        <w:textAlignment w:val="baseline"/>
        <w:rPr>
          <w:rFonts w:ascii="inherit" w:hAnsi="inherit"/>
          <w:color w:val="373737"/>
          <w:sz w:val="23"/>
          <w:szCs w:val="23"/>
        </w:rPr>
      </w:pPr>
      <w:r w:rsidRPr="00592054">
        <w:rPr>
          <w:rFonts w:ascii="inherit" w:hAnsi="inherit"/>
          <w:b/>
          <w:bCs/>
          <w:color w:val="373737"/>
          <w:sz w:val="23"/>
          <w:szCs w:val="23"/>
          <w:bdr w:val="none" w:sz="0" w:space="0" w:color="auto" w:frame="1"/>
        </w:rPr>
        <w:t>?</w:t>
      </w:r>
      <w:r w:rsidRPr="00592054">
        <w:rPr>
          <w:rFonts w:ascii="inherit" w:hAnsi="inherit"/>
          <w:color w:val="373737"/>
          <w:sz w:val="23"/>
          <w:szCs w:val="23"/>
        </w:rPr>
        <w:t> - indekseringsteknikker</w:t>
      </w:r>
    </w:p>
    <w:p w:rsidR="00592054" w:rsidRPr="00592054" w:rsidRDefault="00592054" w:rsidP="00592054">
      <w:pPr>
        <w:numPr>
          <w:ilvl w:val="0"/>
          <w:numId w:val="7"/>
        </w:numPr>
        <w:ind w:left="360"/>
        <w:textAlignment w:val="baseline"/>
        <w:rPr>
          <w:rFonts w:ascii="inherit" w:hAnsi="inherit"/>
          <w:color w:val="373737"/>
          <w:sz w:val="23"/>
          <w:szCs w:val="23"/>
        </w:rPr>
      </w:pPr>
      <w:r w:rsidRPr="00592054">
        <w:rPr>
          <w:rFonts w:ascii="inherit" w:hAnsi="inherit"/>
          <w:b/>
          <w:bCs/>
          <w:color w:val="373737"/>
          <w:sz w:val="23"/>
          <w:szCs w:val="23"/>
          <w:bdr w:val="none" w:sz="0" w:space="0" w:color="auto" w:frame="1"/>
        </w:rPr>
        <w:t>?</w:t>
      </w:r>
      <w:r w:rsidRPr="00592054">
        <w:rPr>
          <w:rFonts w:ascii="inherit" w:hAnsi="inherit"/>
          <w:color w:val="373737"/>
          <w:sz w:val="23"/>
          <w:szCs w:val="23"/>
        </w:rPr>
        <w:t> - bitmap-indekser</w:t>
      </w:r>
    </w:p>
    <w:p w:rsidR="00592054" w:rsidRPr="00592054" w:rsidRDefault="00592054" w:rsidP="00592054">
      <w:pPr>
        <w:numPr>
          <w:ilvl w:val="0"/>
          <w:numId w:val="7"/>
        </w:numPr>
        <w:ind w:left="360"/>
        <w:textAlignment w:val="baseline"/>
        <w:rPr>
          <w:rFonts w:ascii="inherit" w:hAnsi="inherit"/>
          <w:color w:val="373737"/>
          <w:sz w:val="23"/>
          <w:szCs w:val="23"/>
        </w:rPr>
      </w:pPr>
      <w:r w:rsidRPr="00592054">
        <w:rPr>
          <w:rFonts w:ascii="inherit" w:hAnsi="inherit"/>
          <w:b/>
          <w:bCs/>
          <w:color w:val="373737"/>
          <w:sz w:val="23"/>
          <w:szCs w:val="23"/>
          <w:bdr w:val="none" w:sz="0" w:space="0" w:color="auto" w:frame="1"/>
        </w:rPr>
        <w:t>?</w:t>
      </w:r>
      <w:r w:rsidRPr="00592054">
        <w:rPr>
          <w:rFonts w:ascii="inherit" w:hAnsi="inherit"/>
          <w:color w:val="373737"/>
          <w:sz w:val="23"/>
          <w:szCs w:val="23"/>
        </w:rPr>
        <w:t> - indekser</w:t>
      </w:r>
    </w:p>
    <w:p w:rsidR="00592054" w:rsidRPr="00592054" w:rsidRDefault="00592054" w:rsidP="00592054">
      <w:pPr>
        <w:numPr>
          <w:ilvl w:val="0"/>
          <w:numId w:val="7"/>
        </w:numPr>
        <w:ind w:left="360"/>
        <w:textAlignment w:val="baseline"/>
        <w:rPr>
          <w:rFonts w:ascii="inherit" w:hAnsi="inherit"/>
          <w:color w:val="373737"/>
          <w:sz w:val="23"/>
          <w:szCs w:val="23"/>
        </w:rPr>
      </w:pPr>
      <w:r w:rsidRPr="00592054">
        <w:rPr>
          <w:rFonts w:ascii="inherit" w:hAnsi="inherit"/>
          <w:b/>
          <w:bCs/>
          <w:color w:val="373737"/>
          <w:sz w:val="23"/>
          <w:szCs w:val="23"/>
          <w:bdr w:val="none" w:sz="0" w:space="0" w:color="auto" w:frame="1"/>
        </w:rPr>
        <w:t>?</w:t>
      </w:r>
      <w:r w:rsidRPr="00592054">
        <w:rPr>
          <w:rFonts w:ascii="inherit" w:hAnsi="inherit"/>
          <w:color w:val="373737"/>
          <w:sz w:val="23"/>
          <w:szCs w:val="23"/>
        </w:rPr>
        <w:t> - analyse og rapportering</w:t>
      </w:r>
    </w:p>
    <w:p w:rsidR="00592054" w:rsidRPr="00592054" w:rsidRDefault="00592054" w:rsidP="00592054">
      <w:pPr>
        <w:numPr>
          <w:ilvl w:val="0"/>
          <w:numId w:val="7"/>
        </w:numPr>
        <w:ind w:left="360"/>
        <w:textAlignment w:val="baseline"/>
        <w:rPr>
          <w:rFonts w:ascii="inherit" w:hAnsi="inherit"/>
          <w:color w:val="373737"/>
          <w:sz w:val="23"/>
          <w:szCs w:val="23"/>
        </w:rPr>
      </w:pPr>
      <w:r w:rsidRPr="00592054">
        <w:rPr>
          <w:rFonts w:ascii="inherit" w:hAnsi="inherit"/>
          <w:b/>
          <w:bCs/>
          <w:color w:val="373737"/>
          <w:sz w:val="23"/>
          <w:szCs w:val="23"/>
          <w:bdr w:val="none" w:sz="0" w:space="0" w:color="auto" w:frame="1"/>
        </w:rPr>
        <w:t>?</w:t>
      </w:r>
      <w:r w:rsidRPr="00592054">
        <w:rPr>
          <w:rFonts w:ascii="inherit" w:hAnsi="inherit"/>
          <w:color w:val="373737"/>
          <w:sz w:val="23"/>
          <w:szCs w:val="23"/>
        </w:rPr>
        <w:t> - grafisk brukergrensesnitt</w:t>
      </w:r>
    </w:p>
    <w:p w:rsidR="00592054" w:rsidRPr="00592054" w:rsidRDefault="00592054" w:rsidP="00592054">
      <w:pPr>
        <w:numPr>
          <w:ilvl w:val="0"/>
          <w:numId w:val="7"/>
        </w:numPr>
        <w:ind w:left="360"/>
        <w:textAlignment w:val="baseline"/>
        <w:rPr>
          <w:rFonts w:ascii="inherit" w:hAnsi="inherit"/>
          <w:color w:val="373737"/>
          <w:sz w:val="23"/>
          <w:szCs w:val="23"/>
        </w:rPr>
      </w:pPr>
      <w:r w:rsidRPr="00592054">
        <w:rPr>
          <w:rFonts w:ascii="inherit" w:hAnsi="inherit"/>
          <w:b/>
          <w:bCs/>
          <w:color w:val="373737"/>
          <w:sz w:val="23"/>
          <w:szCs w:val="23"/>
          <w:bdr w:val="none" w:sz="0" w:space="0" w:color="auto" w:frame="1"/>
        </w:rPr>
        <w:t>Slicing</w:t>
      </w:r>
      <w:r w:rsidRPr="00592054">
        <w:rPr>
          <w:rFonts w:ascii="inherit" w:hAnsi="inherit"/>
          <w:color w:val="373737"/>
          <w:sz w:val="23"/>
          <w:szCs w:val="23"/>
        </w:rPr>
        <w:t> - slicing</w:t>
      </w:r>
    </w:p>
    <w:p w:rsidR="00592054" w:rsidRPr="00592054" w:rsidRDefault="00592054" w:rsidP="00592054">
      <w:pPr>
        <w:numPr>
          <w:ilvl w:val="0"/>
          <w:numId w:val="7"/>
        </w:numPr>
        <w:ind w:left="360"/>
        <w:textAlignment w:val="baseline"/>
        <w:rPr>
          <w:rFonts w:ascii="inherit" w:hAnsi="inherit"/>
          <w:color w:val="373737"/>
          <w:sz w:val="23"/>
          <w:szCs w:val="23"/>
        </w:rPr>
      </w:pPr>
      <w:r w:rsidRPr="00592054">
        <w:rPr>
          <w:rFonts w:ascii="inherit" w:hAnsi="inherit"/>
          <w:b/>
          <w:bCs/>
          <w:color w:val="373737"/>
          <w:sz w:val="23"/>
          <w:szCs w:val="23"/>
          <w:bdr w:val="none" w:sz="0" w:space="0" w:color="auto" w:frame="1"/>
        </w:rPr>
        <w:t>Dicing</w:t>
      </w:r>
      <w:r w:rsidRPr="00592054">
        <w:rPr>
          <w:rFonts w:ascii="inherit" w:hAnsi="inherit"/>
          <w:color w:val="373737"/>
          <w:sz w:val="23"/>
          <w:szCs w:val="23"/>
        </w:rPr>
        <w:t> - dicing</w:t>
      </w:r>
    </w:p>
    <w:p w:rsidR="00592054" w:rsidRPr="00592054" w:rsidRDefault="00592054" w:rsidP="00592054">
      <w:pPr>
        <w:numPr>
          <w:ilvl w:val="0"/>
          <w:numId w:val="7"/>
        </w:numPr>
        <w:ind w:left="360"/>
        <w:textAlignment w:val="baseline"/>
        <w:rPr>
          <w:rFonts w:ascii="inherit" w:hAnsi="inherit"/>
          <w:color w:val="373737"/>
          <w:sz w:val="23"/>
          <w:szCs w:val="23"/>
        </w:rPr>
      </w:pPr>
      <w:r w:rsidRPr="00592054">
        <w:rPr>
          <w:rFonts w:ascii="inherit" w:hAnsi="inherit"/>
          <w:b/>
          <w:bCs/>
          <w:color w:val="373737"/>
          <w:sz w:val="23"/>
          <w:szCs w:val="23"/>
          <w:bdr w:val="none" w:sz="0" w:space="0" w:color="auto" w:frame="1"/>
        </w:rPr>
        <w:t>?</w:t>
      </w:r>
      <w:r w:rsidRPr="00592054">
        <w:rPr>
          <w:rFonts w:ascii="inherit" w:hAnsi="inherit"/>
          <w:color w:val="373737"/>
          <w:sz w:val="23"/>
          <w:szCs w:val="23"/>
        </w:rPr>
        <w:t> - utforske tallmaterialet på flere aggregeringsnivåer</w:t>
      </w:r>
    </w:p>
    <w:p w:rsidR="00592054" w:rsidRPr="00592054" w:rsidRDefault="00592054" w:rsidP="00592054">
      <w:pPr>
        <w:numPr>
          <w:ilvl w:val="0"/>
          <w:numId w:val="7"/>
        </w:numPr>
        <w:ind w:left="360"/>
        <w:textAlignment w:val="baseline"/>
        <w:rPr>
          <w:rFonts w:ascii="inherit" w:hAnsi="inherit"/>
          <w:color w:val="373737"/>
          <w:sz w:val="23"/>
          <w:szCs w:val="23"/>
        </w:rPr>
      </w:pPr>
      <w:r w:rsidRPr="00592054">
        <w:rPr>
          <w:rFonts w:ascii="inherit" w:hAnsi="inherit"/>
          <w:b/>
          <w:bCs/>
          <w:color w:val="373737"/>
          <w:sz w:val="23"/>
          <w:szCs w:val="23"/>
          <w:bdr w:val="none" w:sz="0" w:space="0" w:color="auto" w:frame="1"/>
        </w:rPr>
        <w:t>?</w:t>
      </w:r>
      <w:r w:rsidRPr="00592054">
        <w:rPr>
          <w:rFonts w:ascii="inherit" w:hAnsi="inherit"/>
          <w:color w:val="373737"/>
          <w:sz w:val="23"/>
          <w:szCs w:val="23"/>
        </w:rPr>
        <w:t> - SQL-konstruksjoner</w:t>
      </w:r>
    </w:p>
    <w:p w:rsidR="00592054" w:rsidRPr="00592054" w:rsidRDefault="00592054" w:rsidP="00592054">
      <w:pPr>
        <w:numPr>
          <w:ilvl w:val="0"/>
          <w:numId w:val="7"/>
        </w:numPr>
        <w:ind w:left="360"/>
        <w:textAlignment w:val="baseline"/>
        <w:rPr>
          <w:rFonts w:ascii="inherit" w:hAnsi="inherit"/>
          <w:color w:val="373737"/>
          <w:sz w:val="23"/>
          <w:szCs w:val="23"/>
        </w:rPr>
      </w:pPr>
      <w:r w:rsidRPr="00592054">
        <w:rPr>
          <w:rFonts w:ascii="inherit" w:hAnsi="inherit"/>
          <w:b/>
          <w:bCs/>
          <w:color w:val="373737"/>
          <w:sz w:val="23"/>
          <w:szCs w:val="23"/>
          <w:bdr w:val="none" w:sz="0" w:space="0" w:color="auto" w:frame="1"/>
        </w:rPr>
        <w:t>?</w:t>
      </w:r>
      <w:r w:rsidRPr="00592054">
        <w:rPr>
          <w:rFonts w:ascii="inherit" w:hAnsi="inherit"/>
          <w:color w:val="373737"/>
          <w:sz w:val="23"/>
          <w:szCs w:val="23"/>
        </w:rPr>
        <w:t> - krysstabell</w:t>
      </w:r>
    </w:p>
    <w:p w:rsidR="00592054" w:rsidRPr="00592054" w:rsidRDefault="00592054" w:rsidP="00592054">
      <w:pPr>
        <w:numPr>
          <w:ilvl w:val="0"/>
          <w:numId w:val="7"/>
        </w:numPr>
        <w:ind w:left="360"/>
        <w:textAlignment w:val="baseline"/>
        <w:rPr>
          <w:rFonts w:ascii="inherit" w:hAnsi="inherit"/>
          <w:color w:val="373737"/>
          <w:sz w:val="23"/>
          <w:szCs w:val="23"/>
        </w:rPr>
      </w:pPr>
      <w:r w:rsidRPr="00592054">
        <w:rPr>
          <w:rFonts w:ascii="inherit" w:hAnsi="inherit"/>
          <w:b/>
          <w:bCs/>
          <w:color w:val="373737"/>
          <w:sz w:val="23"/>
          <w:szCs w:val="23"/>
          <w:bdr w:val="none" w:sz="0" w:space="0" w:color="auto" w:frame="1"/>
        </w:rPr>
        <w:t>?</w:t>
      </w:r>
      <w:r w:rsidRPr="00592054">
        <w:rPr>
          <w:rFonts w:ascii="inherit" w:hAnsi="inherit"/>
          <w:color w:val="373737"/>
          <w:sz w:val="23"/>
          <w:szCs w:val="23"/>
        </w:rPr>
        <w:t> - standard gruppering og mengdefunksjoner</w:t>
      </w:r>
    </w:p>
    <w:p w:rsidR="00592054" w:rsidRPr="00592054" w:rsidRDefault="00592054" w:rsidP="00592054">
      <w:pPr>
        <w:numPr>
          <w:ilvl w:val="0"/>
          <w:numId w:val="7"/>
        </w:numPr>
        <w:ind w:left="360"/>
        <w:textAlignment w:val="baseline"/>
        <w:rPr>
          <w:rFonts w:ascii="inherit" w:hAnsi="inherit"/>
          <w:color w:val="373737"/>
          <w:sz w:val="23"/>
          <w:szCs w:val="23"/>
        </w:rPr>
      </w:pPr>
      <w:r w:rsidRPr="00592054">
        <w:rPr>
          <w:rFonts w:ascii="inherit" w:hAnsi="inherit"/>
          <w:b/>
          <w:bCs/>
          <w:color w:val="373737"/>
          <w:sz w:val="23"/>
          <w:szCs w:val="23"/>
          <w:bdr w:val="none" w:sz="0" w:space="0" w:color="auto" w:frame="1"/>
        </w:rPr>
        <w:t>Subtotal</w:t>
      </w:r>
      <w:r w:rsidRPr="00592054">
        <w:rPr>
          <w:rFonts w:ascii="inherit" w:hAnsi="inherit"/>
          <w:color w:val="373737"/>
          <w:sz w:val="23"/>
          <w:szCs w:val="23"/>
        </w:rPr>
        <w:t> - subtotal</w:t>
      </w:r>
    </w:p>
    <w:p w:rsidR="00592054" w:rsidRPr="00592054" w:rsidRDefault="00592054" w:rsidP="00592054">
      <w:pPr>
        <w:numPr>
          <w:ilvl w:val="0"/>
          <w:numId w:val="7"/>
        </w:numPr>
        <w:ind w:left="360"/>
        <w:textAlignment w:val="baseline"/>
        <w:rPr>
          <w:rFonts w:ascii="inherit" w:hAnsi="inherit"/>
          <w:color w:val="373737"/>
          <w:sz w:val="23"/>
          <w:szCs w:val="23"/>
        </w:rPr>
      </w:pPr>
      <w:r w:rsidRPr="00592054">
        <w:rPr>
          <w:rFonts w:ascii="inherit" w:hAnsi="inherit"/>
          <w:b/>
          <w:bCs/>
          <w:color w:val="373737"/>
          <w:sz w:val="23"/>
          <w:szCs w:val="23"/>
          <w:bdr w:val="none" w:sz="0" w:space="0" w:color="auto" w:frame="1"/>
        </w:rPr>
        <w:t>?</w:t>
      </w:r>
      <w:r w:rsidRPr="00592054">
        <w:rPr>
          <w:rFonts w:ascii="inherit" w:hAnsi="inherit"/>
          <w:color w:val="373737"/>
          <w:sz w:val="23"/>
          <w:szCs w:val="23"/>
        </w:rPr>
        <w:t> - langs n dimensjoner</w:t>
      </w:r>
    </w:p>
    <w:p w:rsidR="00592054" w:rsidRPr="00592054" w:rsidRDefault="00592054" w:rsidP="00592054">
      <w:pPr>
        <w:numPr>
          <w:ilvl w:val="0"/>
          <w:numId w:val="7"/>
        </w:numPr>
        <w:ind w:left="360"/>
        <w:textAlignment w:val="baseline"/>
        <w:rPr>
          <w:rFonts w:ascii="inherit" w:hAnsi="inherit"/>
          <w:color w:val="373737"/>
          <w:sz w:val="23"/>
          <w:szCs w:val="23"/>
        </w:rPr>
      </w:pPr>
      <w:r w:rsidRPr="00592054">
        <w:rPr>
          <w:rFonts w:ascii="inherit" w:hAnsi="inherit"/>
          <w:b/>
          <w:bCs/>
          <w:color w:val="373737"/>
          <w:sz w:val="23"/>
          <w:szCs w:val="23"/>
          <w:bdr w:val="none" w:sz="0" w:space="0" w:color="auto" w:frame="1"/>
        </w:rPr>
        <w:t>?</w:t>
      </w:r>
      <w:r w:rsidRPr="00592054">
        <w:rPr>
          <w:rFonts w:ascii="inherit" w:hAnsi="inherit"/>
          <w:color w:val="373737"/>
          <w:sz w:val="23"/>
          <w:szCs w:val="23"/>
        </w:rPr>
        <w:t> - spørreresultatet</w:t>
      </w:r>
    </w:p>
    <w:p w:rsidR="00592054" w:rsidRPr="00592054" w:rsidRDefault="00592054" w:rsidP="00592054">
      <w:pPr>
        <w:numPr>
          <w:ilvl w:val="0"/>
          <w:numId w:val="7"/>
        </w:numPr>
        <w:ind w:left="360"/>
        <w:textAlignment w:val="baseline"/>
        <w:rPr>
          <w:rFonts w:ascii="inherit" w:hAnsi="inherit"/>
          <w:color w:val="373737"/>
          <w:sz w:val="23"/>
          <w:szCs w:val="23"/>
        </w:rPr>
      </w:pPr>
      <w:r w:rsidRPr="00592054">
        <w:rPr>
          <w:rFonts w:ascii="inherit" w:hAnsi="inherit"/>
          <w:b/>
          <w:bCs/>
          <w:color w:val="373737"/>
          <w:sz w:val="23"/>
          <w:szCs w:val="23"/>
          <w:bdr w:val="none" w:sz="0" w:space="0" w:color="auto" w:frame="1"/>
        </w:rPr>
        <w:t>?</w:t>
      </w:r>
      <w:r w:rsidRPr="00592054">
        <w:rPr>
          <w:rFonts w:ascii="inherit" w:hAnsi="inherit"/>
          <w:color w:val="373737"/>
          <w:sz w:val="23"/>
          <w:szCs w:val="23"/>
        </w:rPr>
        <w:t> - nøkkelordene</w:t>
      </w:r>
    </w:p>
    <w:p w:rsidR="00592054" w:rsidRPr="00592054" w:rsidRDefault="00592054" w:rsidP="00592054">
      <w:pPr>
        <w:numPr>
          <w:ilvl w:val="0"/>
          <w:numId w:val="7"/>
        </w:numPr>
        <w:ind w:left="360"/>
        <w:textAlignment w:val="baseline"/>
        <w:rPr>
          <w:rFonts w:ascii="inherit" w:hAnsi="inherit"/>
          <w:color w:val="373737"/>
          <w:sz w:val="23"/>
          <w:szCs w:val="23"/>
        </w:rPr>
      </w:pPr>
      <w:r w:rsidRPr="00592054">
        <w:rPr>
          <w:rFonts w:ascii="inherit" w:hAnsi="inherit"/>
          <w:b/>
          <w:bCs/>
          <w:color w:val="373737"/>
          <w:sz w:val="23"/>
          <w:szCs w:val="23"/>
          <w:bdr w:val="none" w:sz="0" w:space="0" w:color="auto" w:frame="1"/>
        </w:rPr>
        <w:t>?</w:t>
      </w:r>
      <w:r w:rsidRPr="00592054">
        <w:rPr>
          <w:rFonts w:ascii="inherit" w:hAnsi="inherit"/>
          <w:color w:val="373737"/>
          <w:sz w:val="23"/>
          <w:szCs w:val="23"/>
        </w:rPr>
        <w:t> - radene med nullmerker</w:t>
      </w:r>
    </w:p>
    <w:p w:rsidR="00592054" w:rsidRPr="00592054" w:rsidRDefault="00592054" w:rsidP="00592054">
      <w:pPr>
        <w:numPr>
          <w:ilvl w:val="0"/>
          <w:numId w:val="7"/>
        </w:numPr>
        <w:ind w:left="360"/>
        <w:textAlignment w:val="baseline"/>
        <w:rPr>
          <w:rFonts w:ascii="inherit" w:hAnsi="inherit"/>
          <w:color w:val="373737"/>
          <w:sz w:val="23"/>
          <w:szCs w:val="23"/>
        </w:rPr>
      </w:pPr>
      <w:r w:rsidRPr="00592054">
        <w:rPr>
          <w:rFonts w:ascii="inherit" w:hAnsi="inherit"/>
          <w:b/>
          <w:bCs/>
          <w:color w:val="373737"/>
          <w:sz w:val="23"/>
          <w:szCs w:val="23"/>
          <w:bdr w:val="none" w:sz="0" w:space="0" w:color="auto" w:frame="1"/>
        </w:rPr>
        <w:t>Grand Total</w:t>
      </w:r>
      <w:r w:rsidRPr="00592054">
        <w:rPr>
          <w:rFonts w:ascii="inherit" w:hAnsi="inherit"/>
          <w:color w:val="373737"/>
          <w:sz w:val="23"/>
          <w:szCs w:val="23"/>
        </w:rPr>
        <w:t> - grand total</w:t>
      </w:r>
    </w:p>
    <w:p w:rsidR="00592054" w:rsidRPr="00592054" w:rsidRDefault="00592054" w:rsidP="00592054">
      <w:pPr>
        <w:numPr>
          <w:ilvl w:val="0"/>
          <w:numId w:val="7"/>
        </w:numPr>
        <w:ind w:left="360"/>
        <w:textAlignment w:val="baseline"/>
        <w:rPr>
          <w:rFonts w:ascii="inherit" w:hAnsi="inherit"/>
          <w:color w:val="373737"/>
          <w:sz w:val="23"/>
          <w:szCs w:val="23"/>
        </w:rPr>
      </w:pPr>
      <w:r w:rsidRPr="00592054">
        <w:rPr>
          <w:rFonts w:ascii="inherit" w:hAnsi="inherit"/>
          <w:b/>
          <w:bCs/>
          <w:color w:val="373737"/>
          <w:sz w:val="23"/>
          <w:szCs w:val="23"/>
          <w:bdr w:val="none" w:sz="0" w:space="0" w:color="auto" w:frame="1"/>
        </w:rPr>
        <w:t>?</w:t>
      </w:r>
      <w:r w:rsidRPr="00592054">
        <w:rPr>
          <w:rFonts w:ascii="inherit" w:hAnsi="inherit"/>
          <w:color w:val="373737"/>
          <w:sz w:val="23"/>
          <w:szCs w:val="23"/>
        </w:rPr>
        <w:t> - visualiseringsverktøy</w:t>
      </w:r>
    </w:p>
    <w:p w:rsidR="00592054" w:rsidRPr="00592054" w:rsidRDefault="00592054" w:rsidP="00592054">
      <w:pPr>
        <w:spacing w:after="480"/>
        <w:ind w:left="360"/>
        <w:textAlignment w:val="baseline"/>
        <w:rPr>
          <w:rFonts w:ascii="inherit" w:hAnsi="inherit"/>
          <w:color w:val="373737"/>
          <w:sz w:val="23"/>
          <w:szCs w:val="23"/>
        </w:rPr>
      </w:pPr>
      <w:r w:rsidRPr="00592054">
        <w:rPr>
          <w:rFonts w:ascii="inherit" w:hAnsi="inherit"/>
          <w:color w:val="373737"/>
          <w:sz w:val="23"/>
          <w:szCs w:val="23"/>
        </w:rPr>
        <w:t>xxxxxxxxxxxxxxxxxxxxxxxxxxxxxxxxxxxxxxxxxxxxxxxxxxxxxxxxxxxxxxxxxxxxxxxx</w:t>
      </w:r>
    </w:p>
    <w:p w:rsidR="00592054" w:rsidRPr="00592054" w:rsidRDefault="00592054" w:rsidP="00592054">
      <w:pPr>
        <w:numPr>
          <w:ilvl w:val="0"/>
          <w:numId w:val="7"/>
        </w:numPr>
        <w:ind w:left="360"/>
        <w:textAlignment w:val="baseline"/>
        <w:rPr>
          <w:rFonts w:ascii="inherit" w:hAnsi="inherit"/>
          <w:color w:val="373737"/>
          <w:sz w:val="23"/>
          <w:szCs w:val="23"/>
        </w:rPr>
      </w:pPr>
      <w:r w:rsidRPr="00592054">
        <w:rPr>
          <w:rFonts w:ascii="inherit" w:hAnsi="inherit"/>
          <w:b/>
          <w:bCs/>
          <w:color w:val="373737"/>
          <w:sz w:val="23"/>
          <w:szCs w:val="23"/>
          <w:bdr w:val="none" w:sz="0" w:space="0" w:color="auto" w:frame="1"/>
        </w:rPr>
        <w:t>?</w:t>
      </w:r>
      <w:r w:rsidRPr="00592054">
        <w:rPr>
          <w:rFonts w:ascii="inherit" w:hAnsi="inherit"/>
          <w:color w:val="373737"/>
          <w:sz w:val="23"/>
          <w:szCs w:val="23"/>
        </w:rPr>
        <w:t> - trendanalyse</w:t>
      </w:r>
    </w:p>
    <w:p w:rsidR="00592054" w:rsidRPr="00592054" w:rsidRDefault="00592054" w:rsidP="00592054">
      <w:pPr>
        <w:numPr>
          <w:ilvl w:val="0"/>
          <w:numId w:val="7"/>
        </w:numPr>
        <w:ind w:left="360"/>
        <w:textAlignment w:val="baseline"/>
        <w:rPr>
          <w:rFonts w:ascii="inherit" w:hAnsi="inherit"/>
          <w:color w:val="373737"/>
          <w:sz w:val="23"/>
          <w:szCs w:val="23"/>
        </w:rPr>
      </w:pPr>
      <w:r w:rsidRPr="00592054">
        <w:rPr>
          <w:rFonts w:ascii="inherit" w:hAnsi="inherit"/>
          <w:b/>
          <w:bCs/>
          <w:color w:val="373737"/>
          <w:sz w:val="23"/>
          <w:szCs w:val="23"/>
          <w:bdr w:val="none" w:sz="0" w:space="0" w:color="auto" w:frame="1"/>
        </w:rPr>
        <w:t>?</w:t>
      </w:r>
      <w:r w:rsidRPr="00592054">
        <w:rPr>
          <w:rFonts w:ascii="inherit" w:hAnsi="inherit"/>
          <w:color w:val="373737"/>
          <w:sz w:val="23"/>
          <w:szCs w:val="23"/>
        </w:rPr>
        <w:t> - konkurranseanalyse</w:t>
      </w:r>
    </w:p>
    <w:p w:rsidR="00592054" w:rsidRPr="00592054" w:rsidRDefault="00592054" w:rsidP="00592054">
      <w:pPr>
        <w:numPr>
          <w:ilvl w:val="0"/>
          <w:numId w:val="7"/>
        </w:numPr>
        <w:ind w:left="360"/>
        <w:textAlignment w:val="baseline"/>
        <w:rPr>
          <w:rFonts w:ascii="inherit" w:hAnsi="inherit"/>
          <w:color w:val="373737"/>
          <w:sz w:val="23"/>
          <w:szCs w:val="23"/>
        </w:rPr>
      </w:pPr>
      <w:r w:rsidRPr="00592054">
        <w:rPr>
          <w:rFonts w:ascii="inherit" w:hAnsi="inherit"/>
          <w:b/>
          <w:bCs/>
          <w:color w:val="373737"/>
          <w:sz w:val="23"/>
          <w:szCs w:val="23"/>
          <w:bdr w:val="none" w:sz="0" w:space="0" w:color="auto" w:frame="1"/>
        </w:rPr>
        <w:t>?</w:t>
      </w:r>
      <w:r w:rsidRPr="00592054">
        <w:rPr>
          <w:rFonts w:ascii="inherit" w:hAnsi="inherit"/>
          <w:color w:val="373737"/>
          <w:sz w:val="23"/>
          <w:szCs w:val="23"/>
        </w:rPr>
        <w:t> - kundeanalyse</w:t>
      </w:r>
    </w:p>
    <w:p w:rsidR="00592054" w:rsidRPr="00592054" w:rsidRDefault="00592054" w:rsidP="00592054">
      <w:pPr>
        <w:numPr>
          <w:ilvl w:val="0"/>
          <w:numId w:val="7"/>
        </w:numPr>
        <w:ind w:left="360"/>
        <w:textAlignment w:val="baseline"/>
        <w:rPr>
          <w:rFonts w:ascii="inherit" w:hAnsi="inherit"/>
          <w:color w:val="373737"/>
          <w:sz w:val="23"/>
          <w:szCs w:val="23"/>
        </w:rPr>
      </w:pPr>
      <w:r w:rsidRPr="00592054">
        <w:rPr>
          <w:rFonts w:ascii="inherit" w:hAnsi="inherit"/>
          <w:b/>
          <w:bCs/>
          <w:color w:val="373737"/>
          <w:sz w:val="23"/>
          <w:szCs w:val="23"/>
          <w:bdr w:val="none" w:sz="0" w:space="0" w:color="auto" w:frame="1"/>
        </w:rPr>
        <w:t>?</w:t>
      </w:r>
      <w:r w:rsidRPr="00592054">
        <w:rPr>
          <w:rFonts w:ascii="inherit" w:hAnsi="inherit"/>
          <w:color w:val="373737"/>
          <w:sz w:val="23"/>
          <w:szCs w:val="23"/>
        </w:rPr>
        <w:t> - markedsanalyse</w:t>
      </w:r>
    </w:p>
    <w:p w:rsidR="00592054" w:rsidRPr="00592054" w:rsidRDefault="00592054" w:rsidP="00592054">
      <w:pPr>
        <w:numPr>
          <w:ilvl w:val="0"/>
          <w:numId w:val="7"/>
        </w:numPr>
        <w:ind w:left="360"/>
        <w:textAlignment w:val="baseline"/>
        <w:rPr>
          <w:rFonts w:ascii="inherit" w:hAnsi="inherit"/>
          <w:color w:val="373737"/>
          <w:sz w:val="23"/>
          <w:szCs w:val="23"/>
        </w:rPr>
      </w:pPr>
      <w:r w:rsidRPr="00592054">
        <w:rPr>
          <w:rFonts w:ascii="inherit" w:hAnsi="inherit"/>
          <w:b/>
          <w:bCs/>
          <w:color w:val="373737"/>
          <w:sz w:val="23"/>
          <w:szCs w:val="23"/>
          <w:bdr w:val="none" w:sz="0" w:space="0" w:color="auto" w:frame="1"/>
        </w:rPr>
        <w:t>?</w:t>
      </w:r>
      <w:r w:rsidRPr="00592054">
        <w:rPr>
          <w:rFonts w:ascii="inherit" w:hAnsi="inherit"/>
          <w:color w:val="373737"/>
          <w:sz w:val="23"/>
          <w:szCs w:val="23"/>
        </w:rPr>
        <w:t> - beslutningsstøtte</w:t>
      </w:r>
    </w:p>
    <w:p w:rsidR="00592054" w:rsidRPr="00592054" w:rsidRDefault="00592054" w:rsidP="00592054">
      <w:pPr>
        <w:numPr>
          <w:ilvl w:val="0"/>
          <w:numId w:val="7"/>
        </w:numPr>
        <w:ind w:left="360"/>
        <w:textAlignment w:val="baseline"/>
        <w:rPr>
          <w:rFonts w:ascii="inherit" w:hAnsi="inherit"/>
          <w:color w:val="373737"/>
          <w:sz w:val="23"/>
          <w:szCs w:val="23"/>
        </w:rPr>
      </w:pPr>
      <w:r w:rsidRPr="00592054">
        <w:rPr>
          <w:rFonts w:ascii="inherit" w:hAnsi="inherit"/>
          <w:b/>
          <w:bCs/>
          <w:color w:val="373737"/>
          <w:sz w:val="23"/>
          <w:szCs w:val="23"/>
          <w:bdr w:val="none" w:sz="0" w:space="0" w:color="auto" w:frame="1"/>
        </w:rPr>
        <w:t>?</w:t>
      </w:r>
      <w:r w:rsidRPr="00592054">
        <w:rPr>
          <w:rFonts w:ascii="inherit" w:hAnsi="inherit"/>
          <w:color w:val="373737"/>
          <w:sz w:val="23"/>
          <w:szCs w:val="23"/>
        </w:rPr>
        <w:t> - vasking/rensking av data</w:t>
      </w:r>
    </w:p>
    <w:p w:rsidR="00592054" w:rsidRPr="00592054" w:rsidRDefault="00592054" w:rsidP="00592054">
      <w:pPr>
        <w:numPr>
          <w:ilvl w:val="0"/>
          <w:numId w:val="7"/>
        </w:numPr>
        <w:ind w:left="360"/>
        <w:textAlignment w:val="baseline"/>
        <w:rPr>
          <w:rFonts w:ascii="inherit" w:hAnsi="inherit"/>
          <w:color w:val="373737"/>
          <w:sz w:val="23"/>
          <w:szCs w:val="23"/>
        </w:rPr>
      </w:pPr>
      <w:r w:rsidRPr="00592054">
        <w:rPr>
          <w:rFonts w:ascii="inherit" w:hAnsi="inherit"/>
          <w:b/>
          <w:bCs/>
          <w:color w:val="373737"/>
          <w:sz w:val="23"/>
          <w:szCs w:val="23"/>
          <w:bdr w:val="none" w:sz="0" w:space="0" w:color="auto" w:frame="1"/>
        </w:rPr>
        <w:t>?</w:t>
      </w:r>
      <w:r w:rsidRPr="00592054">
        <w:rPr>
          <w:rFonts w:ascii="inherit" w:hAnsi="inherit"/>
          <w:color w:val="373737"/>
          <w:sz w:val="23"/>
          <w:szCs w:val="23"/>
        </w:rPr>
        <w:t> - granulariteten av data</w:t>
      </w:r>
    </w:p>
    <w:p w:rsidR="00592054" w:rsidRPr="00592054" w:rsidRDefault="00592054" w:rsidP="00592054">
      <w:pPr>
        <w:numPr>
          <w:ilvl w:val="0"/>
          <w:numId w:val="7"/>
        </w:numPr>
        <w:ind w:left="360"/>
        <w:textAlignment w:val="baseline"/>
        <w:rPr>
          <w:rFonts w:ascii="inherit" w:hAnsi="inherit"/>
          <w:color w:val="373737"/>
          <w:sz w:val="23"/>
          <w:szCs w:val="23"/>
        </w:rPr>
      </w:pPr>
      <w:r w:rsidRPr="00592054">
        <w:rPr>
          <w:rFonts w:ascii="inherit" w:hAnsi="inherit"/>
          <w:b/>
          <w:bCs/>
          <w:color w:val="373737"/>
          <w:sz w:val="23"/>
          <w:szCs w:val="23"/>
          <w:bdr w:val="none" w:sz="0" w:space="0" w:color="auto" w:frame="1"/>
        </w:rPr>
        <w:t>?</w:t>
      </w:r>
      <w:r w:rsidRPr="00592054">
        <w:rPr>
          <w:rFonts w:ascii="inherit" w:hAnsi="inherit"/>
          <w:color w:val="373737"/>
          <w:sz w:val="23"/>
          <w:szCs w:val="23"/>
        </w:rPr>
        <w:t> - nedflating av et hierarki</w:t>
      </w:r>
    </w:p>
    <w:p w:rsidR="00592054" w:rsidRPr="00592054" w:rsidRDefault="00592054" w:rsidP="00592054">
      <w:pPr>
        <w:numPr>
          <w:ilvl w:val="0"/>
          <w:numId w:val="7"/>
        </w:numPr>
        <w:ind w:left="360"/>
        <w:textAlignment w:val="baseline"/>
        <w:rPr>
          <w:rFonts w:ascii="inherit" w:hAnsi="inherit"/>
          <w:color w:val="373737"/>
          <w:sz w:val="23"/>
          <w:szCs w:val="23"/>
        </w:rPr>
      </w:pPr>
      <w:r w:rsidRPr="00592054">
        <w:rPr>
          <w:rFonts w:ascii="inherit" w:hAnsi="inherit"/>
          <w:b/>
          <w:bCs/>
          <w:color w:val="373737"/>
          <w:sz w:val="23"/>
          <w:szCs w:val="23"/>
          <w:bdr w:val="none" w:sz="0" w:space="0" w:color="auto" w:frame="1"/>
        </w:rPr>
        <w:t>?</w:t>
      </w:r>
      <w:r w:rsidRPr="00592054">
        <w:rPr>
          <w:rFonts w:ascii="inherit" w:hAnsi="inherit"/>
          <w:color w:val="373737"/>
          <w:sz w:val="23"/>
          <w:szCs w:val="23"/>
        </w:rPr>
        <w:t> - stjerneflak (blanding av stjerne og snøflak)</w:t>
      </w:r>
    </w:p>
    <w:p w:rsidR="00592054" w:rsidRPr="00592054" w:rsidRDefault="00592054" w:rsidP="00592054">
      <w:pPr>
        <w:numPr>
          <w:ilvl w:val="0"/>
          <w:numId w:val="7"/>
        </w:numPr>
        <w:ind w:left="360"/>
        <w:textAlignment w:val="baseline"/>
        <w:rPr>
          <w:rFonts w:ascii="inherit" w:hAnsi="inherit"/>
          <w:color w:val="373737"/>
          <w:sz w:val="23"/>
          <w:szCs w:val="23"/>
        </w:rPr>
      </w:pPr>
      <w:r w:rsidRPr="00592054">
        <w:rPr>
          <w:rFonts w:ascii="inherit" w:hAnsi="inherit"/>
          <w:b/>
          <w:bCs/>
          <w:color w:val="373737"/>
          <w:sz w:val="23"/>
          <w:szCs w:val="23"/>
          <w:bdr w:val="none" w:sz="0" w:space="0" w:color="auto" w:frame="1"/>
        </w:rPr>
        <w:t>?</w:t>
      </w:r>
      <w:r w:rsidRPr="00592054">
        <w:rPr>
          <w:rFonts w:ascii="inherit" w:hAnsi="inherit"/>
          <w:color w:val="373737"/>
          <w:sz w:val="23"/>
          <w:szCs w:val="23"/>
        </w:rPr>
        <w:t> - ekstraksjon</w:t>
      </w:r>
    </w:p>
    <w:p w:rsidR="00592054" w:rsidRPr="00592054" w:rsidRDefault="00592054" w:rsidP="00592054">
      <w:pPr>
        <w:numPr>
          <w:ilvl w:val="0"/>
          <w:numId w:val="7"/>
        </w:numPr>
        <w:ind w:left="360"/>
        <w:textAlignment w:val="baseline"/>
        <w:rPr>
          <w:rFonts w:ascii="inherit" w:hAnsi="inherit"/>
          <w:color w:val="373737"/>
          <w:sz w:val="23"/>
          <w:szCs w:val="23"/>
        </w:rPr>
      </w:pPr>
      <w:r w:rsidRPr="00592054">
        <w:rPr>
          <w:rFonts w:ascii="inherit" w:hAnsi="inherit"/>
          <w:b/>
          <w:bCs/>
          <w:color w:val="373737"/>
          <w:sz w:val="23"/>
          <w:szCs w:val="23"/>
          <w:bdr w:val="none" w:sz="0" w:space="0" w:color="auto" w:frame="1"/>
        </w:rPr>
        <w:t>?</w:t>
      </w:r>
      <w:r w:rsidRPr="00592054">
        <w:rPr>
          <w:rFonts w:ascii="inherit" w:hAnsi="inherit"/>
          <w:color w:val="373737"/>
          <w:sz w:val="23"/>
          <w:szCs w:val="23"/>
        </w:rPr>
        <w:t> - rensing</w:t>
      </w:r>
    </w:p>
    <w:p w:rsidR="00592054" w:rsidRPr="00592054" w:rsidRDefault="00592054" w:rsidP="00592054">
      <w:pPr>
        <w:numPr>
          <w:ilvl w:val="0"/>
          <w:numId w:val="7"/>
        </w:numPr>
        <w:ind w:left="360"/>
        <w:textAlignment w:val="baseline"/>
        <w:rPr>
          <w:rFonts w:ascii="inherit" w:hAnsi="inherit"/>
          <w:color w:val="373737"/>
          <w:sz w:val="23"/>
          <w:szCs w:val="23"/>
        </w:rPr>
      </w:pPr>
      <w:r w:rsidRPr="00592054">
        <w:rPr>
          <w:rFonts w:ascii="inherit" w:hAnsi="inherit"/>
          <w:b/>
          <w:bCs/>
          <w:color w:val="373737"/>
          <w:sz w:val="23"/>
          <w:szCs w:val="23"/>
          <w:bdr w:val="none" w:sz="0" w:space="0" w:color="auto" w:frame="1"/>
        </w:rPr>
        <w:lastRenderedPageBreak/>
        <w:t>?</w:t>
      </w:r>
      <w:r w:rsidRPr="00592054">
        <w:rPr>
          <w:rFonts w:ascii="inherit" w:hAnsi="inherit"/>
          <w:color w:val="373737"/>
          <w:sz w:val="23"/>
          <w:szCs w:val="23"/>
        </w:rPr>
        <w:t> - transformasjon</w:t>
      </w:r>
    </w:p>
    <w:p w:rsidR="00592054" w:rsidRPr="00592054" w:rsidRDefault="00592054" w:rsidP="00592054">
      <w:pPr>
        <w:numPr>
          <w:ilvl w:val="0"/>
          <w:numId w:val="7"/>
        </w:numPr>
        <w:ind w:left="360"/>
        <w:textAlignment w:val="baseline"/>
        <w:rPr>
          <w:rFonts w:ascii="inherit" w:hAnsi="inherit"/>
          <w:color w:val="373737"/>
          <w:sz w:val="23"/>
          <w:szCs w:val="23"/>
        </w:rPr>
      </w:pPr>
      <w:r w:rsidRPr="00592054">
        <w:rPr>
          <w:rFonts w:ascii="inherit" w:hAnsi="inherit"/>
          <w:b/>
          <w:bCs/>
          <w:color w:val="373737"/>
          <w:sz w:val="23"/>
          <w:szCs w:val="23"/>
          <w:bdr w:val="none" w:sz="0" w:space="0" w:color="auto" w:frame="1"/>
        </w:rPr>
        <w:t>?</w:t>
      </w:r>
      <w:r w:rsidRPr="00592054">
        <w:rPr>
          <w:rFonts w:ascii="inherit" w:hAnsi="inherit"/>
          <w:color w:val="373737"/>
          <w:sz w:val="23"/>
          <w:szCs w:val="23"/>
        </w:rPr>
        <w:t> - summering</w:t>
      </w:r>
    </w:p>
    <w:p w:rsidR="00592054" w:rsidRPr="00592054" w:rsidRDefault="00592054" w:rsidP="00592054">
      <w:pPr>
        <w:numPr>
          <w:ilvl w:val="0"/>
          <w:numId w:val="7"/>
        </w:numPr>
        <w:ind w:left="360"/>
        <w:textAlignment w:val="baseline"/>
        <w:rPr>
          <w:rFonts w:ascii="inherit" w:hAnsi="inherit"/>
          <w:color w:val="373737"/>
          <w:sz w:val="23"/>
          <w:szCs w:val="23"/>
        </w:rPr>
      </w:pPr>
      <w:r w:rsidRPr="00592054">
        <w:rPr>
          <w:rFonts w:ascii="inherit" w:hAnsi="inherit"/>
          <w:b/>
          <w:bCs/>
          <w:color w:val="373737"/>
          <w:sz w:val="23"/>
          <w:szCs w:val="23"/>
          <w:bdr w:val="none" w:sz="0" w:space="0" w:color="auto" w:frame="1"/>
        </w:rPr>
        <w:t>?</w:t>
      </w:r>
      <w:r w:rsidRPr="00592054">
        <w:rPr>
          <w:rFonts w:ascii="inherit" w:hAnsi="inherit"/>
          <w:color w:val="373737"/>
          <w:sz w:val="23"/>
          <w:szCs w:val="23"/>
        </w:rPr>
        <w:t> - lasting</w:t>
      </w:r>
    </w:p>
    <w:p w:rsidR="00592054" w:rsidRPr="00592054" w:rsidRDefault="00592054" w:rsidP="00592054">
      <w:pPr>
        <w:numPr>
          <w:ilvl w:val="0"/>
          <w:numId w:val="7"/>
        </w:numPr>
        <w:ind w:left="360"/>
        <w:textAlignment w:val="baseline"/>
        <w:rPr>
          <w:rFonts w:ascii="inherit" w:hAnsi="inherit"/>
          <w:color w:val="373737"/>
          <w:sz w:val="23"/>
          <w:szCs w:val="23"/>
        </w:rPr>
      </w:pPr>
      <w:r w:rsidRPr="00592054">
        <w:rPr>
          <w:rFonts w:ascii="inherit" w:hAnsi="inherit"/>
          <w:b/>
          <w:bCs/>
          <w:color w:val="373737"/>
          <w:sz w:val="23"/>
          <w:szCs w:val="23"/>
          <w:bdr w:val="none" w:sz="0" w:space="0" w:color="auto" w:frame="1"/>
        </w:rPr>
        <w:t>?</w:t>
      </w:r>
      <w:r w:rsidRPr="00592054">
        <w:rPr>
          <w:rFonts w:ascii="inherit" w:hAnsi="inherit"/>
          <w:color w:val="373737"/>
          <w:sz w:val="23"/>
          <w:szCs w:val="23"/>
        </w:rPr>
        <w:t> - ad-hoc-spørringer</w:t>
      </w:r>
    </w:p>
    <w:p w:rsidR="00592054" w:rsidRPr="00592054" w:rsidRDefault="00592054" w:rsidP="00592054">
      <w:pPr>
        <w:numPr>
          <w:ilvl w:val="0"/>
          <w:numId w:val="7"/>
        </w:numPr>
        <w:ind w:left="360"/>
        <w:textAlignment w:val="baseline"/>
        <w:rPr>
          <w:rFonts w:ascii="inherit" w:hAnsi="inherit"/>
          <w:color w:val="373737"/>
          <w:sz w:val="23"/>
          <w:szCs w:val="23"/>
        </w:rPr>
      </w:pPr>
      <w:r w:rsidRPr="00592054">
        <w:rPr>
          <w:rFonts w:ascii="inherit" w:hAnsi="inherit"/>
          <w:b/>
          <w:bCs/>
          <w:color w:val="373737"/>
          <w:sz w:val="23"/>
          <w:szCs w:val="23"/>
          <w:bdr w:val="none" w:sz="0" w:space="0" w:color="auto" w:frame="1"/>
        </w:rPr>
        <w:t>?</w:t>
      </w:r>
      <w:r w:rsidRPr="00592054">
        <w:rPr>
          <w:rFonts w:ascii="inherit" w:hAnsi="inherit"/>
          <w:color w:val="373737"/>
          <w:sz w:val="23"/>
          <w:szCs w:val="23"/>
        </w:rPr>
        <w:t> - spørreparametre</w:t>
      </w:r>
    </w:p>
    <w:p w:rsidR="00592054" w:rsidRPr="00592054" w:rsidRDefault="00592054" w:rsidP="00592054">
      <w:pPr>
        <w:numPr>
          <w:ilvl w:val="0"/>
          <w:numId w:val="7"/>
        </w:numPr>
        <w:ind w:left="360"/>
        <w:textAlignment w:val="baseline"/>
        <w:rPr>
          <w:rFonts w:ascii="inherit" w:hAnsi="inherit"/>
          <w:color w:val="373737"/>
          <w:sz w:val="23"/>
          <w:szCs w:val="23"/>
        </w:rPr>
      </w:pPr>
      <w:r w:rsidRPr="00592054">
        <w:rPr>
          <w:rFonts w:ascii="inherit" w:hAnsi="inherit"/>
          <w:b/>
          <w:bCs/>
          <w:color w:val="373737"/>
          <w:sz w:val="23"/>
          <w:szCs w:val="23"/>
          <w:bdr w:val="none" w:sz="0" w:space="0" w:color="auto" w:frame="1"/>
        </w:rPr>
        <w:t>?</w:t>
      </w:r>
      <w:r w:rsidRPr="00592054">
        <w:rPr>
          <w:rFonts w:ascii="inherit" w:hAnsi="inherit"/>
          <w:color w:val="373737"/>
          <w:sz w:val="23"/>
          <w:szCs w:val="23"/>
        </w:rPr>
        <w:t> - analyse</w:t>
      </w:r>
    </w:p>
    <w:p w:rsidR="00592054" w:rsidRPr="00592054" w:rsidRDefault="00592054" w:rsidP="00592054">
      <w:pPr>
        <w:numPr>
          <w:ilvl w:val="0"/>
          <w:numId w:val="7"/>
        </w:numPr>
        <w:ind w:left="360"/>
        <w:textAlignment w:val="baseline"/>
        <w:rPr>
          <w:rFonts w:ascii="inherit" w:hAnsi="inherit"/>
          <w:color w:val="373737"/>
          <w:sz w:val="23"/>
          <w:szCs w:val="23"/>
        </w:rPr>
      </w:pPr>
      <w:r w:rsidRPr="00592054">
        <w:rPr>
          <w:rFonts w:ascii="inherit" w:hAnsi="inherit"/>
          <w:b/>
          <w:bCs/>
          <w:color w:val="373737"/>
          <w:sz w:val="23"/>
          <w:szCs w:val="23"/>
          <w:bdr w:val="none" w:sz="0" w:space="0" w:color="auto" w:frame="1"/>
        </w:rPr>
        <w:t>?</w:t>
      </w:r>
      <w:r w:rsidRPr="00592054">
        <w:rPr>
          <w:rFonts w:ascii="inherit" w:hAnsi="inherit"/>
          <w:color w:val="373737"/>
          <w:sz w:val="23"/>
          <w:szCs w:val="23"/>
        </w:rPr>
        <w:t> - produksjonssystem</w:t>
      </w:r>
    </w:p>
    <w:p w:rsidR="00592054" w:rsidRPr="00592054" w:rsidRDefault="00592054" w:rsidP="00592054">
      <w:pPr>
        <w:numPr>
          <w:ilvl w:val="0"/>
          <w:numId w:val="7"/>
        </w:numPr>
        <w:ind w:left="360"/>
        <w:textAlignment w:val="baseline"/>
        <w:rPr>
          <w:rFonts w:ascii="inherit" w:hAnsi="inherit"/>
          <w:color w:val="373737"/>
          <w:sz w:val="23"/>
          <w:szCs w:val="23"/>
        </w:rPr>
      </w:pPr>
      <w:r w:rsidRPr="00592054">
        <w:rPr>
          <w:rFonts w:ascii="inherit" w:hAnsi="inherit"/>
          <w:b/>
          <w:bCs/>
          <w:color w:val="373737"/>
          <w:sz w:val="23"/>
          <w:szCs w:val="23"/>
          <w:bdr w:val="none" w:sz="0" w:space="0" w:color="auto" w:frame="1"/>
        </w:rPr>
        <w:t>?</w:t>
      </w:r>
      <w:r w:rsidRPr="00592054">
        <w:rPr>
          <w:rFonts w:ascii="inherit" w:hAnsi="inherit"/>
          <w:color w:val="373737"/>
          <w:sz w:val="23"/>
          <w:szCs w:val="23"/>
        </w:rPr>
        <w:t> - stjerneskjema</w:t>
      </w:r>
    </w:p>
    <w:p w:rsidR="00592054" w:rsidRPr="00592054" w:rsidRDefault="00592054" w:rsidP="00592054">
      <w:pPr>
        <w:numPr>
          <w:ilvl w:val="0"/>
          <w:numId w:val="7"/>
        </w:numPr>
        <w:ind w:left="360"/>
        <w:textAlignment w:val="baseline"/>
        <w:rPr>
          <w:rFonts w:ascii="inherit" w:hAnsi="inherit"/>
          <w:color w:val="373737"/>
          <w:sz w:val="23"/>
          <w:szCs w:val="23"/>
        </w:rPr>
      </w:pPr>
      <w:r w:rsidRPr="00592054">
        <w:rPr>
          <w:rFonts w:ascii="inherit" w:hAnsi="inherit"/>
          <w:b/>
          <w:bCs/>
          <w:color w:val="373737"/>
          <w:sz w:val="23"/>
          <w:szCs w:val="23"/>
          <w:bdr w:val="none" w:sz="0" w:space="0" w:color="auto" w:frame="1"/>
        </w:rPr>
        <w:t>?</w:t>
      </w:r>
      <w:r w:rsidRPr="00592054">
        <w:rPr>
          <w:rFonts w:ascii="inherit" w:hAnsi="inherit"/>
          <w:color w:val="373737"/>
          <w:sz w:val="23"/>
          <w:szCs w:val="23"/>
        </w:rPr>
        <w:t> - virksomhetskritiske data</w:t>
      </w:r>
    </w:p>
    <w:p w:rsidR="00592054" w:rsidRPr="00592054" w:rsidRDefault="00592054" w:rsidP="00592054">
      <w:pPr>
        <w:numPr>
          <w:ilvl w:val="0"/>
          <w:numId w:val="7"/>
        </w:numPr>
        <w:ind w:left="360"/>
        <w:textAlignment w:val="baseline"/>
        <w:rPr>
          <w:rFonts w:ascii="inherit" w:hAnsi="inherit"/>
          <w:color w:val="373737"/>
          <w:sz w:val="23"/>
          <w:szCs w:val="23"/>
        </w:rPr>
      </w:pPr>
      <w:r w:rsidRPr="00592054">
        <w:rPr>
          <w:rFonts w:ascii="inherit" w:hAnsi="inherit"/>
          <w:b/>
          <w:bCs/>
          <w:color w:val="373737"/>
          <w:sz w:val="23"/>
          <w:szCs w:val="23"/>
          <w:bdr w:val="none" w:sz="0" w:space="0" w:color="auto" w:frame="1"/>
        </w:rPr>
        <w:t>?</w:t>
      </w:r>
      <w:r w:rsidRPr="00592054">
        <w:rPr>
          <w:rFonts w:ascii="inherit" w:hAnsi="inherit"/>
          <w:color w:val="373737"/>
          <w:sz w:val="23"/>
          <w:szCs w:val="23"/>
        </w:rPr>
        <w:t> - opprette</w:t>
      </w:r>
    </w:p>
    <w:p w:rsidR="00592054" w:rsidRPr="00592054" w:rsidRDefault="00592054" w:rsidP="00592054">
      <w:pPr>
        <w:numPr>
          <w:ilvl w:val="0"/>
          <w:numId w:val="7"/>
        </w:numPr>
        <w:ind w:left="360"/>
        <w:textAlignment w:val="baseline"/>
        <w:rPr>
          <w:rFonts w:ascii="inherit" w:hAnsi="inherit"/>
          <w:color w:val="373737"/>
          <w:sz w:val="23"/>
          <w:szCs w:val="23"/>
        </w:rPr>
      </w:pPr>
      <w:r w:rsidRPr="00592054">
        <w:rPr>
          <w:rFonts w:ascii="inherit" w:hAnsi="inherit"/>
          <w:b/>
          <w:bCs/>
          <w:color w:val="373737"/>
          <w:sz w:val="23"/>
          <w:szCs w:val="23"/>
          <w:bdr w:val="none" w:sz="0" w:space="0" w:color="auto" w:frame="1"/>
        </w:rPr>
        <w:t>?</w:t>
      </w:r>
      <w:r w:rsidRPr="00592054">
        <w:rPr>
          <w:rFonts w:ascii="inherit" w:hAnsi="inherit"/>
          <w:color w:val="373737"/>
          <w:sz w:val="23"/>
          <w:szCs w:val="23"/>
        </w:rPr>
        <w:t> - slette</w:t>
      </w:r>
    </w:p>
    <w:p w:rsidR="00592054" w:rsidRPr="00592054" w:rsidRDefault="00592054" w:rsidP="00592054">
      <w:pPr>
        <w:numPr>
          <w:ilvl w:val="0"/>
          <w:numId w:val="7"/>
        </w:numPr>
        <w:ind w:left="360"/>
        <w:textAlignment w:val="baseline"/>
        <w:rPr>
          <w:rFonts w:ascii="inherit" w:hAnsi="inherit"/>
          <w:color w:val="373737"/>
          <w:sz w:val="23"/>
          <w:szCs w:val="23"/>
        </w:rPr>
      </w:pPr>
      <w:r w:rsidRPr="00592054">
        <w:rPr>
          <w:rFonts w:ascii="inherit" w:hAnsi="inherit"/>
          <w:b/>
          <w:bCs/>
          <w:color w:val="373737"/>
          <w:sz w:val="23"/>
          <w:szCs w:val="23"/>
          <w:bdr w:val="none" w:sz="0" w:space="0" w:color="auto" w:frame="1"/>
        </w:rPr>
        <w:t>?</w:t>
      </w:r>
      <w:r w:rsidRPr="00592054">
        <w:rPr>
          <w:rFonts w:ascii="inherit" w:hAnsi="inherit"/>
          <w:color w:val="373737"/>
          <w:sz w:val="23"/>
          <w:szCs w:val="23"/>
        </w:rPr>
        <w:t> - endre</w:t>
      </w:r>
    </w:p>
    <w:p w:rsidR="00592054" w:rsidRPr="00592054" w:rsidRDefault="00592054" w:rsidP="00592054">
      <w:pPr>
        <w:numPr>
          <w:ilvl w:val="0"/>
          <w:numId w:val="7"/>
        </w:numPr>
        <w:ind w:left="360"/>
        <w:textAlignment w:val="baseline"/>
        <w:rPr>
          <w:rFonts w:ascii="inherit" w:hAnsi="inherit"/>
          <w:color w:val="373737"/>
          <w:sz w:val="23"/>
          <w:szCs w:val="23"/>
        </w:rPr>
      </w:pPr>
      <w:r w:rsidRPr="00592054">
        <w:rPr>
          <w:rFonts w:ascii="inherit" w:hAnsi="inherit"/>
          <w:b/>
          <w:bCs/>
          <w:color w:val="373737"/>
          <w:sz w:val="23"/>
          <w:szCs w:val="23"/>
          <w:bdr w:val="none" w:sz="0" w:space="0" w:color="auto" w:frame="1"/>
        </w:rPr>
        <w:t>Transaction</w:t>
      </w:r>
      <w:r w:rsidRPr="00592054">
        <w:rPr>
          <w:rFonts w:ascii="inherit" w:hAnsi="inherit"/>
          <w:color w:val="373737"/>
          <w:sz w:val="23"/>
          <w:szCs w:val="23"/>
        </w:rPr>
        <w:t> - transaksjon</w:t>
      </w:r>
    </w:p>
    <w:p w:rsidR="00592054" w:rsidRPr="00592054" w:rsidRDefault="00592054" w:rsidP="00592054">
      <w:pPr>
        <w:numPr>
          <w:ilvl w:val="0"/>
          <w:numId w:val="7"/>
        </w:numPr>
        <w:ind w:left="360"/>
        <w:textAlignment w:val="baseline"/>
        <w:rPr>
          <w:rFonts w:ascii="inherit" w:hAnsi="inherit"/>
          <w:color w:val="373737"/>
          <w:sz w:val="23"/>
          <w:szCs w:val="23"/>
        </w:rPr>
      </w:pPr>
      <w:r w:rsidRPr="00592054">
        <w:rPr>
          <w:rFonts w:ascii="inherit" w:hAnsi="inherit"/>
          <w:b/>
          <w:bCs/>
          <w:color w:val="373737"/>
          <w:sz w:val="23"/>
          <w:szCs w:val="23"/>
          <w:bdr w:val="none" w:sz="0" w:space="0" w:color="auto" w:frame="1"/>
        </w:rPr>
        <w:t>ER-model</w:t>
      </w:r>
      <w:r w:rsidRPr="00592054">
        <w:rPr>
          <w:rFonts w:ascii="inherit" w:hAnsi="inherit"/>
          <w:color w:val="373737"/>
          <w:sz w:val="23"/>
          <w:szCs w:val="23"/>
        </w:rPr>
        <w:t> - ER-modell, entitetsrelasjons-modell?</w:t>
      </w:r>
    </w:p>
    <w:p w:rsidR="00592054" w:rsidRPr="00592054" w:rsidRDefault="00592054" w:rsidP="00592054">
      <w:pPr>
        <w:numPr>
          <w:ilvl w:val="0"/>
          <w:numId w:val="7"/>
        </w:numPr>
        <w:ind w:left="360"/>
        <w:textAlignment w:val="baseline"/>
        <w:rPr>
          <w:rFonts w:ascii="inherit" w:hAnsi="inherit"/>
          <w:color w:val="373737"/>
          <w:sz w:val="23"/>
          <w:szCs w:val="23"/>
        </w:rPr>
      </w:pPr>
      <w:r w:rsidRPr="00592054">
        <w:rPr>
          <w:rFonts w:ascii="inherit" w:hAnsi="inherit"/>
          <w:b/>
          <w:bCs/>
          <w:color w:val="373737"/>
          <w:sz w:val="23"/>
          <w:szCs w:val="23"/>
          <w:bdr w:val="none" w:sz="0" w:space="0" w:color="auto" w:frame="1"/>
        </w:rPr>
        <w:t>Entity</w:t>
      </w:r>
      <w:r w:rsidRPr="00592054">
        <w:rPr>
          <w:rFonts w:ascii="inherit" w:hAnsi="inherit"/>
          <w:color w:val="373737"/>
          <w:sz w:val="23"/>
          <w:szCs w:val="23"/>
        </w:rPr>
        <w:t> - entitet</w:t>
      </w:r>
    </w:p>
    <w:p w:rsidR="00592054" w:rsidRPr="00592054" w:rsidRDefault="00592054" w:rsidP="00592054">
      <w:pPr>
        <w:numPr>
          <w:ilvl w:val="0"/>
          <w:numId w:val="7"/>
        </w:numPr>
        <w:ind w:left="360"/>
        <w:textAlignment w:val="baseline"/>
        <w:rPr>
          <w:rFonts w:ascii="inherit" w:hAnsi="inherit"/>
          <w:color w:val="373737"/>
          <w:sz w:val="23"/>
          <w:szCs w:val="23"/>
        </w:rPr>
      </w:pPr>
      <w:r w:rsidRPr="00592054">
        <w:rPr>
          <w:rFonts w:ascii="inherit" w:hAnsi="inherit"/>
          <w:b/>
          <w:bCs/>
          <w:color w:val="373737"/>
          <w:sz w:val="23"/>
          <w:szCs w:val="23"/>
          <w:bdr w:val="none" w:sz="0" w:space="0" w:color="auto" w:frame="1"/>
        </w:rPr>
        <w:t>Attribute</w:t>
      </w:r>
      <w:r w:rsidRPr="00592054">
        <w:rPr>
          <w:rFonts w:ascii="inherit" w:hAnsi="inherit"/>
          <w:color w:val="373737"/>
          <w:sz w:val="23"/>
          <w:szCs w:val="23"/>
        </w:rPr>
        <w:t> - attributt</w:t>
      </w:r>
    </w:p>
    <w:p w:rsidR="00592054" w:rsidRPr="00592054" w:rsidRDefault="00592054" w:rsidP="00592054">
      <w:pPr>
        <w:numPr>
          <w:ilvl w:val="0"/>
          <w:numId w:val="7"/>
        </w:numPr>
        <w:ind w:left="360"/>
        <w:textAlignment w:val="baseline"/>
        <w:rPr>
          <w:rFonts w:ascii="inherit" w:hAnsi="inherit"/>
          <w:color w:val="373737"/>
          <w:sz w:val="23"/>
          <w:szCs w:val="23"/>
        </w:rPr>
      </w:pPr>
      <w:r w:rsidRPr="00592054">
        <w:rPr>
          <w:rFonts w:ascii="inherit" w:hAnsi="inherit"/>
          <w:b/>
          <w:bCs/>
          <w:color w:val="373737"/>
          <w:sz w:val="23"/>
          <w:szCs w:val="23"/>
          <w:bdr w:val="none" w:sz="0" w:space="0" w:color="auto" w:frame="1"/>
        </w:rPr>
        <w:t>relation</w:t>
      </w:r>
      <w:r w:rsidRPr="00592054">
        <w:rPr>
          <w:rFonts w:ascii="inherit" w:hAnsi="inherit"/>
          <w:color w:val="373737"/>
          <w:sz w:val="23"/>
          <w:szCs w:val="23"/>
        </w:rPr>
        <w:t> - relasjon</w:t>
      </w:r>
    </w:p>
    <w:p w:rsidR="00592054" w:rsidRPr="00592054" w:rsidRDefault="00592054" w:rsidP="00592054">
      <w:pPr>
        <w:numPr>
          <w:ilvl w:val="0"/>
          <w:numId w:val="7"/>
        </w:numPr>
        <w:ind w:left="360"/>
        <w:textAlignment w:val="baseline"/>
        <w:rPr>
          <w:rFonts w:ascii="inherit" w:hAnsi="inherit"/>
          <w:color w:val="373737"/>
          <w:sz w:val="23"/>
          <w:szCs w:val="23"/>
        </w:rPr>
      </w:pPr>
      <w:r w:rsidRPr="00592054">
        <w:rPr>
          <w:rFonts w:ascii="inherit" w:hAnsi="inherit"/>
          <w:b/>
          <w:bCs/>
          <w:color w:val="373737"/>
          <w:sz w:val="23"/>
          <w:szCs w:val="23"/>
          <w:bdr w:val="none" w:sz="0" w:space="0" w:color="auto" w:frame="1"/>
        </w:rPr>
        <w:t>?</w:t>
      </w:r>
      <w:r w:rsidRPr="00592054">
        <w:rPr>
          <w:rFonts w:ascii="inherit" w:hAnsi="inherit"/>
          <w:color w:val="373737"/>
          <w:sz w:val="23"/>
          <w:szCs w:val="23"/>
        </w:rPr>
        <w:t> - relasjonsrolle</w:t>
      </w:r>
    </w:p>
    <w:p w:rsidR="00592054" w:rsidRPr="00592054" w:rsidRDefault="00592054" w:rsidP="00592054">
      <w:pPr>
        <w:numPr>
          <w:ilvl w:val="0"/>
          <w:numId w:val="7"/>
        </w:numPr>
        <w:ind w:left="360"/>
        <w:textAlignment w:val="baseline"/>
        <w:rPr>
          <w:rFonts w:ascii="inherit" w:hAnsi="inherit"/>
          <w:color w:val="373737"/>
          <w:sz w:val="23"/>
          <w:szCs w:val="23"/>
        </w:rPr>
      </w:pPr>
      <w:r w:rsidRPr="00592054">
        <w:rPr>
          <w:rFonts w:ascii="inherit" w:hAnsi="inherit"/>
          <w:b/>
          <w:bCs/>
          <w:color w:val="373737"/>
          <w:sz w:val="23"/>
          <w:szCs w:val="23"/>
          <w:bdr w:val="none" w:sz="0" w:space="0" w:color="auto" w:frame="1"/>
        </w:rPr>
        <w:t>Aggregate Functions</w:t>
      </w:r>
      <w:r w:rsidRPr="00592054">
        <w:rPr>
          <w:rFonts w:ascii="inherit" w:hAnsi="inherit"/>
          <w:color w:val="373737"/>
          <w:sz w:val="23"/>
          <w:szCs w:val="23"/>
        </w:rPr>
        <w:t> - matematiske funksjoner som brukes for å telle antall poster i en relasjon</w:t>
      </w:r>
    </w:p>
    <w:p w:rsidR="00592054" w:rsidRPr="00592054" w:rsidRDefault="00592054" w:rsidP="00592054">
      <w:pPr>
        <w:numPr>
          <w:ilvl w:val="0"/>
          <w:numId w:val="7"/>
        </w:numPr>
        <w:ind w:left="360"/>
        <w:textAlignment w:val="baseline"/>
        <w:rPr>
          <w:rFonts w:ascii="inherit" w:hAnsi="inherit"/>
          <w:color w:val="373737"/>
          <w:sz w:val="23"/>
          <w:szCs w:val="23"/>
        </w:rPr>
      </w:pPr>
      <w:r w:rsidRPr="00592054">
        <w:rPr>
          <w:rFonts w:ascii="inherit" w:hAnsi="inherit"/>
          <w:b/>
          <w:bCs/>
          <w:color w:val="373737"/>
          <w:sz w:val="23"/>
          <w:szCs w:val="23"/>
          <w:bdr w:val="none" w:sz="0" w:space="0" w:color="auto" w:frame="1"/>
        </w:rPr>
        <w:t>Atomic Value</w:t>
      </w:r>
      <w:r w:rsidRPr="00592054">
        <w:rPr>
          <w:rFonts w:ascii="inherit" w:hAnsi="inherit"/>
          <w:color w:val="373737"/>
          <w:sz w:val="23"/>
          <w:szCs w:val="23"/>
        </w:rPr>
        <w:t> - atomisk - udelelig verdi </w:t>
      </w:r>
    </w:p>
    <w:p w:rsidR="00592054" w:rsidRPr="00592054" w:rsidRDefault="00592054" w:rsidP="00592054">
      <w:pPr>
        <w:numPr>
          <w:ilvl w:val="0"/>
          <w:numId w:val="7"/>
        </w:numPr>
        <w:ind w:left="360"/>
        <w:textAlignment w:val="baseline"/>
        <w:rPr>
          <w:rFonts w:ascii="inherit" w:hAnsi="inherit"/>
          <w:color w:val="373737"/>
          <w:sz w:val="23"/>
          <w:szCs w:val="23"/>
        </w:rPr>
      </w:pPr>
      <w:r w:rsidRPr="00592054">
        <w:rPr>
          <w:rFonts w:ascii="inherit" w:hAnsi="inherit"/>
          <w:b/>
          <w:bCs/>
          <w:color w:val="373737"/>
          <w:sz w:val="23"/>
          <w:szCs w:val="23"/>
          <w:bdr w:val="none" w:sz="0" w:space="0" w:color="auto" w:frame="1"/>
        </w:rPr>
        <w:t>Attribute</w:t>
      </w:r>
      <w:r w:rsidRPr="00592054">
        <w:rPr>
          <w:rFonts w:ascii="inherit" w:hAnsi="inherit"/>
          <w:color w:val="373737"/>
          <w:sz w:val="23"/>
          <w:szCs w:val="23"/>
        </w:rPr>
        <w:t> - attributt, egenskap</w:t>
      </w:r>
    </w:p>
    <w:p w:rsidR="00592054" w:rsidRPr="00592054" w:rsidRDefault="00592054" w:rsidP="00592054">
      <w:pPr>
        <w:numPr>
          <w:ilvl w:val="0"/>
          <w:numId w:val="7"/>
        </w:numPr>
        <w:ind w:left="360"/>
        <w:textAlignment w:val="baseline"/>
        <w:rPr>
          <w:rFonts w:ascii="inherit" w:hAnsi="inherit"/>
          <w:color w:val="373737"/>
          <w:sz w:val="23"/>
          <w:szCs w:val="23"/>
        </w:rPr>
      </w:pPr>
      <w:r w:rsidRPr="00592054">
        <w:rPr>
          <w:rFonts w:ascii="inherit" w:hAnsi="inherit"/>
          <w:b/>
          <w:bCs/>
          <w:color w:val="373737"/>
          <w:sz w:val="23"/>
          <w:szCs w:val="23"/>
          <w:bdr w:val="none" w:sz="0" w:space="0" w:color="auto" w:frame="1"/>
        </w:rPr>
        <w:t>Candidate Key</w:t>
      </w:r>
      <w:r w:rsidRPr="00592054">
        <w:rPr>
          <w:rFonts w:ascii="inherit" w:hAnsi="inherit"/>
          <w:color w:val="373737"/>
          <w:sz w:val="23"/>
          <w:szCs w:val="23"/>
        </w:rPr>
        <w:t> - kandidatnøkkel</w:t>
      </w:r>
    </w:p>
    <w:p w:rsidR="00592054" w:rsidRPr="00592054" w:rsidRDefault="00592054" w:rsidP="00592054">
      <w:pPr>
        <w:numPr>
          <w:ilvl w:val="0"/>
          <w:numId w:val="7"/>
        </w:numPr>
        <w:ind w:left="360"/>
        <w:textAlignment w:val="baseline"/>
        <w:rPr>
          <w:rFonts w:ascii="inherit" w:hAnsi="inherit"/>
          <w:color w:val="373737"/>
          <w:sz w:val="23"/>
          <w:szCs w:val="23"/>
        </w:rPr>
      </w:pPr>
      <w:r w:rsidRPr="00592054">
        <w:rPr>
          <w:rFonts w:ascii="inherit" w:hAnsi="inherit"/>
          <w:b/>
          <w:bCs/>
          <w:color w:val="373737"/>
          <w:sz w:val="23"/>
          <w:szCs w:val="23"/>
          <w:bdr w:val="none" w:sz="0" w:space="0" w:color="auto" w:frame="1"/>
        </w:rPr>
        <w:t>Cardinality Ratio</w:t>
      </w:r>
      <w:r w:rsidRPr="00592054">
        <w:rPr>
          <w:rFonts w:ascii="inherit" w:hAnsi="inherit"/>
          <w:color w:val="373737"/>
          <w:sz w:val="23"/>
          <w:szCs w:val="23"/>
        </w:rPr>
        <w:t> - kardinalitet</w:t>
      </w:r>
    </w:p>
    <w:p w:rsidR="00592054" w:rsidRPr="00592054" w:rsidRDefault="00592054" w:rsidP="00592054">
      <w:pPr>
        <w:numPr>
          <w:ilvl w:val="0"/>
          <w:numId w:val="7"/>
        </w:numPr>
        <w:ind w:left="360"/>
        <w:textAlignment w:val="baseline"/>
        <w:rPr>
          <w:rFonts w:ascii="inherit" w:hAnsi="inherit"/>
          <w:color w:val="373737"/>
          <w:sz w:val="23"/>
          <w:szCs w:val="23"/>
        </w:rPr>
      </w:pPr>
      <w:r w:rsidRPr="00592054">
        <w:rPr>
          <w:rFonts w:ascii="inherit" w:hAnsi="inherit"/>
          <w:b/>
          <w:bCs/>
          <w:color w:val="373737"/>
          <w:sz w:val="23"/>
          <w:szCs w:val="23"/>
          <w:bdr w:val="none" w:sz="0" w:space="0" w:color="auto" w:frame="1"/>
        </w:rPr>
        <w:t>Cardinality Product</w:t>
      </w:r>
      <w:r w:rsidRPr="00592054">
        <w:rPr>
          <w:rFonts w:ascii="inherit" w:hAnsi="inherit"/>
          <w:color w:val="373737"/>
          <w:sz w:val="23"/>
          <w:szCs w:val="23"/>
        </w:rPr>
        <w:t> - kartesisk produkt</w:t>
      </w:r>
    </w:p>
    <w:p w:rsidR="00592054" w:rsidRPr="00592054" w:rsidRDefault="00592054" w:rsidP="00592054">
      <w:pPr>
        <w:numPr>
          <w:ilvl w:val="0"/>
          <w:numId w:val="7"/>
        </w:numPr>
        <w:ind w:left="360"/>
        <w:textAlignment w:val="baseline"/>
        <w:rPr>
          <w:rFonts w:ascii="inherit" w:hAnsi="inherit"/>
          <w:color w:val="373737"/>
          <w:sz w:val="23"/>
          <w:szCs w:val="23"/>
        </w:rPr>
      </w:pPr>
      <w:r w:rsidRPr="00592054">
        <w:rPr>
          <w:rFonts w:ascii="inherit" w:hAnsi="inherit"/>
          <w:b/>
          <w:bCs/>
          <w:color w:val="373737"/>
          <w:sz w:val="23"/>
          <w:szCs w:val="23"/>
          <w:bdr w:val="none" w:sz="0" w:space="0" w:color="auto" w:frame="1"/>
        </w:rPr>
        <w:t>Cascading deletion</w:t>
      </w:r>
      <w:r w:rsidRPr="00592054">
        <w:rPr>
          <w:rFonts w:ascii="inherit" w:hAnsi="inherit"/>
          <w:color w:val="373737"/>
          <w:sz w:val="23"/>
          <w:szCs w:val="23"/>
        </w:rPr>
        <w:t> - kjedereaksjon</w:t>
      </w:r>
    </w:p>
    <w:p w:rsidR="00592054" w:rsidRPr="00592054" w:rsidRDefault="00592054" w:rsidP="00592054">
      <w:pPr>
        <w:numPr>
          <w:ilvl w:val="0"/>
          <w:numId w:val="7"/>
        </w:numPr>
        <w:ind w:left="360"/>
        <w:textAlignment w:val="baseline"/>
        <w:rPr>
          <w:rFonts w:ascii="inherit" w:hAnsi="inherit"/>
          <w:color w:val="373737"/>
          <w:sz w:val="23"/>
          <w:szCs w:val="23"/>
        </w:rPr>
      </w:pPr>
      <w:r w:rsidRPr="00592054">
        <w:rPr>
          <w:rFonts w:ascii="inherit" w:hAnsi="inherit"/>
          <w:b/>
          <w:bCs/>
          <w:color w:val="373737"/>
          <w:sz w:val="23"/>
          <w:szCs w:val="23"/>
          <w:bdr w:val="none" w:sz="0" w:space="0" w:color="auto" w:frame="1"/>
        </w:rPr>
        <w:t>Complete Set</w:t>
      </w:r>
      <w:r w:rsidRPr="00592054">
        <w:rPr>
          <w:rFonts w:ascii="inherit" w:hAnsi="inherit"/>
          <w:color w:val="373737"/>
          <w:sz w:val="23"/>
          <w:szCs w:val="23"/>
        </w:rPr>
        <w:t> - xxxxxxxxxxxxxxxxc</w:t>
      </w:r>
    </w:p>
    <w:p w:rsidR="00592054" w:rsidRPr="00592054" w:rsidRDefault="00592054" w:rsidP="00592054">
      <w:pPr>
        <w:numPr>
          <w:ilvl w:val="0"/>
          <w:numId w:val="7"/>
        </w:numPr>
        <w:ind w:left="360"/>
        <w:textAlignment w:val="baseline"/>
        <w:rPr>
          <w:rFonts w:ascii="inherit" w:hAnsi="inherit"/>
          <w:color w:val="373737"/>
          <w:sz w:val="23"/>
          <w:szCs w:val="23"/>
        </w:rPr>
      </w:pPr>
      <w:r w:rsidRPr="00592054">
        <w:rPr>
          <w:rFonts w:ascii="inherit" w:hAnsi="inherit"/>
          <w:b/>
          <w:bCs/>
          <w:color w:val="373737"/>
          <w:sz w:val="23"/>
          <w:szCs w:val="23"/>
          <w:bdr w:val="none" w:sz="0" w:space="0" w:color="auto" w:frame="1"/>
        </w:rPr>
        <w:t>?</w:t>
      </w:r>
      <w:r w:rsidRPr="00592054">
        <w:rPr>
          <w:rFonts w:ascii="inherit" w:hAnsi="inherit"/>
          <w:color w:val="373737"/>
          <w:sz w:val="23"/>
          <w:szCs w:val="23"/>
        </w:rPr>
        <w:t> - xxxxxxxxxxxxxxxxc</w:t>
      </w:r>
    </w:p>
    <w:p w:rsidR="00592054" w:rsidRPr="00592054" w:rsidRDefault="00592054" w:rsidP="00592054">
      <w:pPr>
        <w:numPr>
          <w:ilvl w:val="0"/>
          <w:numId w:val="7"/>
        </w:numPr>
        <w:ind w:left="360"/>
        <w:textAlignment w:val="baseline"/>
        <w:rPr>
          <w:rFonts w:ascii="inherit" w:hAnsi="inherit"/>
          <w:color w:val="373737"/>
          <w:sz w:val="23"/>
          <w:szCs w:val="23"/>
        </w:rPr>
      </w:pPr>
      <w:r w:rsidRPr="00592054">
        <w:rPr>
          <w:rFonts w:ascii="inherit" w:hAnsi="inherit"/>
          <w:b/>
          <w:bCs/>
          <w:color w:val="373737"/>
          <w:sz w:val="23"/>
          <w:szCs w:val="23"/>
          <w:bdr w:val="none" w:sz="0" w:space="0" w:color="auto" w:frame="1"/>
        </w:rPr>
        <w:t>?</w:t>
      </w:r>
      <w:r w:rsidRPr="00592054">
        <w:rPr>
          <w:rFonts w:ascii="inherit" w:hAnsi="inherit"/>
          <w:color w:val="373737"/>
          <w:sz w:val="23"/>
          <w:szCs w:val="23"/>
        </w:rPr>
        <w:t> - xxxxxxxxxxxxxxxxc</w:t>
      </w:r>
    </w:p>
    <w:p w:rsidR="00592054" w:rsidRPr="00592054" w:rsidRDefault="00592054" w:rsidP="00592054">
      <w:pPr>
        <w:numPr>
          <w:ilvl w:val="0"/>
          <w:numId w:val="7"/>
        </w:numPr>
        <w:ind w:left="360"/>
        <w:textAlignment w:val="baseline"/>
        <w:rPr>
          <w:rFonts w:ascii="inherit" w:hAnsi="inherit"/>
          <w:color w:val="373737"/>
          <w:sz w:val="23"/>
          <w:szCs w:val="23"/>
        </w:rPr>
      </w:pPr>
      <w:r w:rsidRPr="00592054">
        <w:rPr>
          <w:rFonts w:ascii="inherit" w:hAnsi="inherit"/>
          <w:b/>
          <w:bCs/>
          <w:color w:val="373737"/>
          <w:sz w:val="23"/>
          <w:szCs w:val="23"/>
          <w:bdr w:val="none" w:sz="0" w:space="0" w:color="auto" w:frame="1"/>
        </w:rPr>
        <w:t>?</w:t>
      </w:r>
      <w:r w:rsidRPr="00592054">
        <w:rPr>
          <w:rFonts w:ascii="inherit" w:hAnsi="inherit"/>
          <w:color w:val="373737"/>
          <w:sz w:val="23"/>
          <w:szCs w:val="23"/>
        </w:rPr>
        <w:t> - xxxxxxxxxxxxxxxxc</w:t>
      </w:r>
    </w:p>
    <w:p w:rsidR="00592054" w:rsidRPr="00592054" w:rsidRDefault="00592054" w:rsidP="00592054">
      <w:pPr>
        <w:numPr>
          <w:ilvl w:val="0"/>
          <w:numId w:val="7"/>
        </w:numPr>
        <w:ind w:left="360"/>
        <w:textAlignment w:val="baseline"/>
        <w:rPr>
          <w:rFonts w:ascii="inherit" w:hAnsi="inherit"/>
          <w:color w:val="373737"/>
          <w:sz w:val="23"/>
          <w:szCs w:val="23"/>
        </w:rPr>
      </w:pPr>
      <w:r w:rsidRPr="00592054">
        <w:rPr>
          <w:rFonts w:ascii="inherit" w:hAnsi="inherit"/>
          <w:b/>
          <w:bCs/>
          <w:color w:val="373737"/>
          <w:sz w:val="23"/>
          <w:szCs w:val="23"/>
          <w:bdr w:val="none" w:sz="0" w:space="0" w:color="auto" w:frame="1"/>
        </w:rPr>
        <w:t>?</w:t>
      </w:r>
      <w:r w:rsidRPr="00592054">
        <w:rPr>
          <w:rFonts w:ascii="inherit" w:hAnsi="inherit"/>
          <w:color w:val="373737"/>
          <w:sz w:val="23"/>
          <w:szCs w:val="23"/>
        </w:rPr>
        <w:t> - xxxxxxxxxxxxxxxxc</w:t>
      </w:r>
    </w:p>
    <w:p w:rsidR="00592054" w:rsidRPr="00592054" w:rsidRDefault="00592054" w:rsidP="00592054">
      <w:pPr>
        <w:numPr>
          <w:ilvl w:val="0"/>
          <w:numId w:val="7"/>
        </w:numPr>
        <w:ind w:left="360"/>
        <w:textAlignment w:val="baseline"/>
        <w:rPr>
          <w:rFonts w:ascii="inherit" w:hAnsi="inherit"/>
          <w:color w:val="373737"/>
          <w:sz w:val="23"/>
          <w:szCs w:val="23"/>
        </w:rPr>
      </w:pPr>
      <w:r w:rsidRPr="00592054">
        <w:rPr>
          <w:rFonts w:ascii="inherit" w:hAnsi="inherit"/>
          <w:b/>
          <w:bCs/>
          <w:color w:val="373737"/>
          <w:sz w:val="23"/>
          <w:szCs w:val="23"/>
          <w:bdr w:val="none" w:sz="0" w:space="0" w:color="auto" w:frame="1"/>
        </w:rPr>
        <w:t>?</w:t>
      </w:r>
      <w:r w:rsidRPr="00592054">
        <w:rPr>
          <w:rFonts w:ascii="inherit" w:hAnsi="inherit"/>
          <w:color w:val="373737"/>
          <w:sz w:val="23"/>
          <w:szCs w:val="23"/>
        </w:rPr>
        <w:t> - xxxxxxxxxxxxxxxxc</w:t>
      </w:r>
    </w:p>
    <w:p w:rsidR="00592054" w:rsidRPr="00592054" w:rsidRDefault="00592054" w:rsidP="00592054">
      <w:pPr>
        <w:numPr>
          <w:ilvl w:val="0"/>
          <w:numId w:val="7"/>
        </w:numPr>
        <w:ind w:left="360"/>
        <w:textAlignment w:val="baseline"/>
        <w:rPr>
          <w:rFonts w:ascii="inherit" w:hAnsi="inherit"/>
          <w:color w:val="373737"/>
          <w:sz w:val="23"/>
          <w:szCs w:val="23"/>
        </w:rPr>
      </w:pPr>
      <w:r w:rsidRPr="00592054">
        <w:rPr>
          <w:rFonts w:ascii="inherit" w:hAnsi="inherit"/>
          <w:b/>
          <w:bCs/>
          <w:color w:val="373737"/>
          <w:sz w:val="23"/>
          <w:szCs w:val="23"/>
          <w:bdr w:val="none" w:sz="0" w:space="0" w:color="auto" w:frame="1"/>
        </w:rPr>
        <w:t>?</w:t>
      </w:r>
      <w:r w:rsidRPr="00592054">
        <w:rPr>
          <w:rFonts w:ascii="inherit" w:hAnsi="inherit"/>
          <w:color w:val="373737"/>
          <w:sz w:val="23"/>
          <w:szCs w:val="23"/>
        </w:rPr>
        <w:t> - xxxxxxxxxxxxxxxxc</w:t>
      </w:r>
    </w:p>
    <w:p w:rsidR="00592054" w:rsidRPr="00592054" w:rsidRDefault="00592054" w:rsidP="00592054">
      <w:pPr>
        <w:numPr>
          <w:ilvl w:val="0"/>
          <w:numId w:val="7"/>
        </w:numPr>
        <w:ind w:left="360"/>
        <w:textAlignment w:val="baseline"/>
        <w:rPr>
          <w:rFonts w:ascii="inherit" w:hAnsi="inherit"/>
          <w:color w:val="373737"/>
          <w:sz w:val="23"/>
          <w:szCs w:val="23"/>
        </w:rPr>
      </w:pPr>
      <w:r w:rsidRPr="00592054">
        <w:rPr>
          <w:rFonts w:ascii="inherit" w:hAnsi="inherit"/>
          <w:b/>
          <w:bCs/>
          <w:color w:val="373737"/>
          <w:sz w:val="23"/>
          <w:szCs w:val="23"/>
          <w:bdr w:val="none" w:sz="0" w:space="0" w:color="auto" w:frame="1"/>
        </w:rPr>
        <w:t>?</w:t>
      </w:r>
      <w:r w:rsidRPr="00592054">
        <w:rPr>
          <w:rFonts w:ascii="inherit" w:hAnsi="inherit"/>
          <w:color w:val="373737"/>
          <w:sz w:val="23"/>
          <w:szCs w:val="23"/>
        </w:rPr>
        <w:t> - xxxxxxxxxxxxxxxxc</w:t>
      </w:r>
    </w:p>
    <w:p w:rsidR="00592054" w:rsidRPr="00592054" w:rsidRDefault="00592054" w:rsidP="00592054">
      <w:pPr>
        <w:numPr>
          <w:ilvl w:val="0"/>
          <w:numId w:val="7"/>
        </w:numPr>
        <w:ind w:left="360"/>
        <w:textAlignment w:val="baseline"/>
        <w:rPr>
          <w:rFonts w:ascii="inherit" w:hAnsi="inherit"/>
          <w:color w:val="373737"/>
          <w:sz w:val="23"/>
          <w:szCs w:val="23"/>
        </w:rPr>
      </w:pPr>
      <w:r w:rsidRPr="00592054">
        <w:rPr>
          <w:rFonts w:ascii="inherit" w:hAnsi="inherit"/>
          <w:b/>
          <w:bCs/>
          <w:color w:val="373737"/>
          <w:sz w:val="23"/>
          <w:szCs w:val="23"/>
          <w:bdr w:val="none" w:sz="0" w:space="0" w:color="auto" w:frame="1"/>
        </w:rPr>
        <w:t>?</w:t>
      </w:r>
      <w:r w:rsidRPr="00592054">
        <w:rPr>
          <w:rFonts w:ascii="inherit" w:hAnsi="inherit"/>
          <w:color w:val="373737"/>
          <w:sz w:val="23"/>
          <w:szCs w:val="23"/>
        </w:rPr>
        <w:t> - xxxxxxxxxxxxxxxxc</w:t>
      </w:r>
    </w:p>
    <w:p w:rsidR="00592054" w:rsidRPr="00592054" w:rsidRDefault="00592054" w:rsidP="00592054">
      <w:pPr>
        <w:numPr>
          <w:ilvl w:val="0"/>
          <w:numId w:val="7"/>
        </w:numPr>
        <w:ind w:left="360"/>
        <w:textAlignment w:val="baseline"/>
        <w:rPr>
          <w:rFonts w:ascii="inherit" w:hAnsi="inherit"/>
          <w:color w:val="373737"/>
          <w:sz w:val="23"/>
          <w:szCs w:val="23"/>
        </w:rPr>
      </w:pPr>
      <w:r w:rsidRPr="00592054">
        <w:rPr>
          <w:rFonts w:ascii="inherit" w:hAnsi="inherit"/>
          <w:b/>
          <w:bCs/>
          <w:color w:val="373737"/>
          <w:sz w:val="23"/>
          <w:szCs w:val="23"/>
          <w:bdr w:val="none" w:sz="0" w:space="0" w:color="auto" w:frame="1"/>
        </w:rPr>
        <w:t>?</w:t>
      </w:r>
      <w:r w:rsidRPr="00592054">
        <w:rPr>
          <w:rFonts w:ascii="inherit" w:hAnsi="inherit"/>
          <w:color w:val="373737"/>
          <w:sz w:val="23"/>
          <w:szCs w:val="23"/>
        </w:rPr>
        <w:t> - xxxxxxxxxxxxxxxxc</w:t>
      </w:r>
    </w:p>
    <w:p w:rsidR="00592054" w:rsidRPr="00592054" w:rsidRDefault="00592054" w:rsidP="00592054">
      <w:pPr>
        <w:numPr>
          <w:ilvl w:val="0"/>
          <w:numId w:val="7"/>
        </w:numPr>
        <w:ind w:left="360"/>
        <w:textAlignment w:val="baseline"/>
        <w:rPr>
          <w:rFonts w:ascii="inherit" w:hAnsi="inherit"/>
          <w:color w:val="373737"/>
          <w:sz w:val="23"/>
          <w:szCs w:val="23"/>
        </w:rPr>
      </w:pPr>
      <w:r w:rsidRPr="00592054">
        <w:rPr>
          <w:rFonts w:ascii="inherit" w:hAnsi="inherit"/>
          <w:b/>
          <w:bCs/>
          <w:color w:val="373737"/>
          <w:sz w:val="23"/>
          <w:szCs w:val="23"/>
          <w:bdr w:val="none" w:sz="0" w:space="0" w:color="auto" w:frame="1"/>
        </w:rPr>
        <w:t>?</w:t>
      </w:r>
      <w:r w:rsidRPr="00592054">
        <w:rPr>
          <w:rFonts w:ascii="inherit" w:hAnsi="inherit"/>
          <w:color w:val="373737"/>
          <w:sz w:val="23"/>
          <w:szCs w:val="23"/>
        </w:rPr>
        <w:t> - xxxxxxxxxxxxxxxxc</w:t>
      </w:r>
    </w:p>
    <w:p w:rsidR="00592054" w:rsidRPr="00592054" w:rsidRDefault="00592054" w:rsidP="00592054">
      <w:pPr>
        <w:numPr>
          <w:ilvl w:val="0"/>
          <w:numId w:val="7"/>
        </w:numPr>
        <w:ind w:left="360"/>
        <w:textAlignment w:val="baseline"/>
        <w:rPr>
          <w:rFonts w:ascii="inherit" w:hAnsi="inherit"/>
          <w:color w:val="373737"/>
          <w:sz w:val="23"/>
          <w:szCs w:val="23"/>
        </w:rPr>
      </w:pPr>
      <w:r w:rsidRPr="00592054">
        <w:rPr>
          <w:rFonts w:ascii="inherit" w:hAnsi="inherit"/>
          <w:b/>
          <w:bCs/>
          <w:color w:val="373737"/>
          <w:sz w:val="23"/>
          <w:szCs w:val="23"/>
          <w:bdr w:val="none" w:sz="0" w:space="0" w:color="auto" w:frame="1"/>
        </w:rPr>
        <w:t>?</w:t>
      </w:r>
      <w:r w:rsidRPr="00592054">
        <w:rPr>
          <w:rFonts w:ascii="inherit" w:hAnsi="inherit"/>
          <w:color w:val="373737"/>
          <w:sz w:val="23"/>
          <w:szCs w:val="23"/>
        </w:rPr>
        <w:t> - xxxxxxxxxxxxxxxxc</w:t>
      </w:r>
    </w:p>
    <w:p w:rsidR="00592054" w:rsidRPr="00592054" w:rsidRDefault="00592054" w:rsidP="00592054">
      <w:pPr>
        <w:numPr>
          <w:ilvl w:val="0"/>
          <w:numId w:val="7"/>
        </w:numPr>
        <w:ind w:left="360"/>
        <w:textAlignment w:val="baseline"/>
        <w:rPr>
          <w:rFonts w:ascii="inherit" w:hAnsi="inherit"/>
          <w:color w:val="373737"/>
          <w:sz w:val="23"/>
          <w:szCs w:val="23"/>
        </w:rPr>
      </w:pPr>
      <w:r w:rsidRPr="00592054">
        <w:rPr>
          <w:rFonts w:ascii="inherit" w:hAnsi="inherit"/>
          <w:b/>
          <w:bCs/>
          <w:color w:val="373737"/>
          <w:sz w:val="23"/>
          <w:szCs w:val="23"/>
          <w:bdr w:val="none" w:sz="0" w:space="0" w:color="auto" w:frame="1"/>
        </w:rPr>
        <w:t>?</w:t>
      </w:r>
      <w:r w:rsidRPr="00592054">
        <w:rPr>
          <w:rFonts w:ascii="inherit" w:hAnsi="inherit"/>
          <w:color w:val="373737"/>
          <w:sz w:val="23"/>
          <w:szCs w:val="23"/>
        </w:rPr>
        <w:t> - xxxxxxxxxxxxxxxxc</w:t>
      </w:r>
    </w:p>
    <w:p w:rsidR="00592054" w:rsidRPr="00592054" w:rsidRDefault="00592054" w:rsidP="00592054">
      <w:pPr>
        <w:numPr>
          <w:ilvl w:val="0"/>
          <w:numId w:val="7"/>
        </w:numPr>
        <w:ind w:left="360"/>
        <w:textAlignment w:val="baseline"/>
        <w:rPr>
          <w:rFonts w:ascii="inherit" w:hAnsi="inherit"/>
          <w:color w:val="373737"/>
          <w:sz w:val="23"/>
          <w:szCs w:val="23"/>
        </w:rPr>
      </w:pPr>
      <w:r w:rsidRPr="00592054">
        <w:rPr>
          <w:rFonts w:ascii="inherit" w:hAnsi="inherit"/>
          <w:b/>
          <w:bCs/>
          <w:color w:val="373737"/>
          <w:sz w:val="23"/>
          <w:szCs w:val="23"/>
          <w:bdr w:val="none" w:sz="0" w:space="0" w:color="auto" w:frame="1"/>
        </w:rPr>
        <w:t>?</w:t>
      </w:r>
      <w:r w:rsidRPr="00592054">
        <w:rPr>
          <w:rFonts w:ascii="inherit" w:hAnsi="inherit"/>
          <w:color w:val="373737"/>
          <w:sz w:val="23"/>
          <w:szCs w:val="23"/>
        </w:rPr>
        <w:t> - xxxxxxxxxxxxxxxxc</w:t>
      </w:r>
    </w:p>
    <w:p w:rsidR="00592054" w:rsidRPr="00592054" w:rsidRDefault="00592054" w:rsidP="00592054">
      <w:pPr>
        <w:numPr>
          <w:ilvl w:val="0"/>
          <w:numId w:val="7"/>
        </w:numPr>
        <w:ind w:left="360"/>
        <w:textAlignment w:val="baseline"/>
        <w:rPr>
          <w:rFonts w:ascii="inherit" w:hAnsi="inherit"/>
          <w:color w:val="373737"/>
          <w:sz w:val="23"/>
          <w:szCs w:val="23"/>
        </w:rPr>
      </w:pPr>
      <w:r w:rsidRPr="00592054">
        <w:rPr>
          <w:rFonts w:ascii="inherit" w:hAnsi="inherit"/>
          <w:b/>
          <w:bCs/>
          <w:color w:val="373737"/>
          <w:sz w:val="23"/>
          <w:szCs w:val="23"/>
          <w:bdr w:val="none" w:sz="0" w:space="0" w:color="auto" w:frame="1"/>
        </w:rPr>
        <w:t>?</w:t>
      </w:r>
      <w:r w:rsidRPr="00592054">
        <w:rPr>
          <w:rFonts w:ascii="inherit" w:hAnsi="inherit"/>
          <w:color w:val="373737"/>
          <w:sz w:val="23"/>
          <w:szCs w:val="23"/>
        </w:rPr>
        <w:t> - xxxxxxxxxxxxxxxxc</w:t>
      </w:r>
    </w:p>
    <w:p w:rsidR="00592054" w:rsidRPr="00592054" w:rsidRDefault="00592054" w:rsidP="00592054">
      <w:pPr>
        <w:numPr>
          <w:ilvl w:val="0"/>
          <w:numId w:val="7"/>
        </w:numPr>
        <w:ind w:left="360"/>
        <w:textAlignment w:val="baseline"/>
        <w:rPr>
          <w:rFonts w:ascii="inherit" w:hAnsi="inherit"/>
          <w:color w:val="373737"/>
          <w:sz w:val="23"/>
          <w:szCs w:val="23"/>
        </w:rPr>
      </w:pPr>
      <w:r w:rsidRPr="00592054">
        <w:rPr>
          <w:rFonts w:ascii="inherit" w:hAnsi="inherit"/>
          <w:b/>
          <w:bCs/>
          <w:color w:val="373737"/>
          <w:sz w:val="23"/>
          <w:szCs w:val="23"/>
          <w:bdr w:val="none" w:sz="0" w:space="0" w:color="auto" w:frame="1"/>
        </w:rPr>
        <w:t>?</w:t>
      </w:r>
      <w:r w:rsidRPr="00592054">
        <w:rPr>
          <w:rFonts w:ascii="inherit" w:hAnsi="inherit"/>
          <w:color w:val="373737"/>
          <w:sz w:val="23"/>
          <w:szCs w:val="23"/>
        </w:rPr>
        <w:t> - xxxxxxxxxxxxxxxxc</w:t>
      </w:r>
    </w:p>
    <w:p w:rsidR="00592054" w:rsidRPr="00592054" w:rsidRDefault="00592054" w:rsidP="00592054">
      <w:pPr>
        <w:numPr>
          <w:ilvl w:val="0"/>
          <w:numId w:val="7"/>
        </w:numPr>
        <w:ind w:left="360"/>
        <w:textAlignment w:val="baseline"/>
        <w:rPr>
          <w:rFonts w:ascii="inherit" w:hAnsi="inherit"/>
          <w:color w:val="373737"/>
          <w:sz w:val="23"/>
          <w:szCs w:val="23"/>
        </w:rPr>
      </w:pPr>
      <w:r w:rsidRPr="00592054">
        <w:rPr>
          <w:rFonts w:ascii="inherit" w:hAnsi="inherit"/>
          <w:b/>
          <w:bCs/>
          <w:color w:val="373737"/>
          <w:sz w:val="23"/>
          <w:szCs w:val="23"/>
          <w:bdr w:val="none" w:sz="0" w:space="0" w:color="auto" w:frame="1"/>
        </w:rPr>
        <w:t>?</w:t>
      </w:r>
      <w:r w:rsidRPr="00592054">
        <w:rPr>
          <w:rFonts w:ascii="inherit" w:hAnsi="inherit"/>
          <w:color w:val="373737"/>
          <w:sz w:val="23"/>
          <w:szCs w:val="23"/>
        </w:rPr>
        <w:t> - xxxxxxxxxxxxxxxxc</w:t>
      </w:r>
    </w:p>
    <w:p w:rsidR="00592054" w:rsidRPr="00592054" w:rsidRDefault="00592054" w:rsidP="00592054">
      <w:pPr>
        <w:numPr>
          <w:ilvl w:val="0"/>
          <w:numId w:val="7"/>
        </w:numPr>
        <w:ind w:left="360"/>
        <w:textAlignment w:val="baseline"/>
        <w:rPr>
          <w:rFonts w:ascii="inherit" w:hAnsi="inherit"/>
          <w:color w:val="373737"/>
          <w:sz w:val="23"/>
          <w:szCs w:val="23"/>
        </w:rPr>
      </w:pPr>
      <w:r w:rsidRPr="00592054">
        <w:rPr>
          <w:rFonts w:ascii="inherit" w:hAnsi="inherit"/>
          <w:b/>
          <w:bCs/>
          <w:color w:val="373737"/>
          <w:sz w:val="23"/>
          <w:szCs w:val="23"/>
          <w:bdr w:val="none" w:sz="0" w:space="0" w:color="auto" w:frame="1"/>
        </w:rPr>
        <w:t>?</w:t>
      </w:r>
      <w:r w:rsidRPr="00592054">
        <w:rPr>
          <w:rFonts w:ascii="inherit" w:hAnsi="inherit"/>
          <w:color w:val="373737"/>
          <w:sz w:val="23"/>
          <w:szCs w:val="23"/>
        </w:rPr>
        <w:t> - xxxxxxxxxxxxxxxxc</w:t>
      </w:r>
    </w:p>
    <w:p w:rsidR="00592054" w:rsidRPr="00592054" w:rsidRDefault="00592054" w:rsidP="00592054">
      <w:pPr>
        <w:numPr>
          <w:ilvl w:val="0"/>
          <w:numId w:val="7"/>
        </w:numPr>
        <w:ind w:left="360"/>
        <w:textAlignment w:val="baseline"/>
        <w:rPr>
          <w:rFonts w:ascii="inherit" w:hAnsi="inherit"/>
          <w:color w:val="373737"/>
          <w:sz w:val="23"/>
          <w:szCs w:val="23"/>
        </w:rPr>
      </w:pPr>
      <w:r w:rsidRPr="00592054">
        <w:rPr>
          <w:rFonts w:ascii="inherit" w:hAnsi="inherit"/>
          <w:b/>
          <w:bCs/>
          <w:color w:val="373737"/>
          <w:sz w:val="23"/>
          <w:szCs w:val="23"/>
          <w:bdr w:val="none" w:sz="0" w:space="0" w:color="auto" w:frame="1"/>
        </w:rPr>
        <w:t>?</w:t>
      </w:r>
      <w:r w:rsidRPr="00592054">
        <w:rPr>
          <w:rFonts w:ascii="inherit" w:hAnsi="inherit"/>
          <w:color w:val="373737"/>
          <w:sz w:val="23"/>
          <w:szCs w:val="23"/>
        </w:rPr>
        <w:t> - xxxxxxxxxxxxxxxxc</w:t>
      </w:r>
    </w:p>
    <w:p w:rsidR="00592054" w:rsidRPr="00592054" w:rsidRDefault="00592054" w:rsidP="00592054">
      <w:pPr>
        <w:textAlignment w:val="baseline"/>
        <w:rPr>
          <w:rFonts w:ascii="Helvetica Neue" w:hAnsi="Helvetica Neue"/>
          <w:color w:val="373737"/>
          <w:sz w:val="23"/>
          <w:szCs w:val="23"/>
        </w:rPr>
      </w:pPr>
      <w:r w:rsidRPr="00592054">
        <w:rPr>
          <w:rFonts w:ascii="Helvetica Neue" w:hAnsi="Helvetica Neue"/>
          <w:color w:val="373737"/>
          <w:sz w:val="23"/>
          <w:szCs w:val="23"/>
        </w:rPr>
        <w:t>Ingen ordliste er komplett! Finner du ikke ordet du søker etter i ordlisten vår kan du forsøke språkrådets liste over </w:t>
      </w:r>
      <w:hyperlink r:id="rId18" w:history="1">
        <w:r w:rsidRPr="00592054">
          <w:rPr>
            <w:rFonts w:ascii="inherit" w:hAnsi="inherit"/>
            <w:color w:val="1982D1"/>
            <w:sz w:val="23"/>
            <w:szCs w:val="23"/>
            <w:bdr w:val="none" w:sz="0" w:space="0" w:color="auto" w:frame="1"/>
          </w:rPr>
          <w:t>avløserord</w:t>
        </w:r>
      </w:hyperlink>
      <w:r w:rsidRPr="00592054">
        <w:rPr>
          <w:rFonts w:ascii="Helvetica Neue" w:hAnsi="Helvetica Neue"/>
          <w:color w:val="373737"/>
          <w:sz w:val="23"/>
          <w:szCs w:val="23"/>
        </w:rPr>
        <w:t> og </w:t>
      </w:r>
      <w:hyperlink r:id="rId19" w:history="1">
        <w:r w:rsidRPr="00592054">
          <w:rPr>
            <w:rFonts w:ascii="inherit" w:hAnsi="inherit"/>
            <w:color w:val="1982D1"/>
            <w:sz w:val="23"/>
            <w:szCs w:val="23"/>
            <w:bdr w:val="none" w:sz="0" w:space="0" w:color="auto" w:frame="1"/>
          </w:rPr>
          <w:t>termwiki</w:t>
        </w:r>
      </w:hyperlink>
      <w:r w:rsidRPr="00592054">
        <w:rPr>
          <w:rFonts w:ascii="Helvetica Neue" w:hAnsi="Helvetica Neue"/>
          <w:color w:val="373737"/>
          <w:sz w:val="23"/>
          <w:szCs w:val="23"/>
        </w:rPr>
        <w:t> samt universitetets fellesordliste for </w:t>
      </w:r>
      <w:hyperlink r:id="rId20" w:history="1">
        <w:r w:rsidRPr="00592054">
          <w:rPr>
            <w:rFonts w:ascii="inherit" w:hAnsi="inherit"/>
            <w:color w:val="1982D1"/>
            <w:sz w:val="23"/>
            <w:szCs w:val="23"/>
            <w:bdr w:val="none" w:sz="0" w:space="0" w:color="auto" w:frame="1"/>
          </w:rPr>
          <w:t>dataord</w:t>
        </w:r>
      </w:hyperlink>
      <w:r w:rsidRPr="00592054">
        <w:rPr>
          <w:rFonts w:ascii="Helvetica Neue" w:hAnsi="Helvetica Neue"/>
          <w:color w:val="373737"/>
          <w:sz w:val="23"/>
          <w:szCs w:val="23"/>
        </w:rPr>
        <w:t>.</w:t>
      </w:r>
    </w:p>
    <w:p w:rsidR="00592054" w:rsidRPr="00592054" w:rsidRDefault="00592054" w:rsidP="00592054">
      <w:pPr>
        <w:textAlignment w:val="baseline"/>
        <w:rPr>
          <w:rFonts w:ascii="Helvetica Neue" w:hAnsi="Helvetica Neue"/>
          <w:color w:val="373737"/>
          <w:sz w:val="23"/>
          <w:szCs w:val="23"/>
        </w:rPr>
      </w:pPr>
      <w:r w:rsidRPr="00592054">
        <w:rPr>
          <w:rFonts w:ascii="Helvetica Neue" w:hAnsi="Helvetica Neue"/>
          <w:color w:val="373737"/>
          <w:sz w:val="23"/>
          <w:szCs w:val="23"/>
        </w:rPr>
        <w:t>Vi har også med vekslende hell benyttet </w:t>
      </w:r>
      <w:hyperlink r:id="rId21" w:anchor="en/no/" w:history="1">
        <w:r w:rsidRPr="00592054">
          <w:rPr>
            <w:rFonts w:ascii="inherit" w:hAnsi="inherit"/>
            <w:color w:val="1982D1"/>
            <w:sz w:val="23"/>
            <w:szCs w:val="23"/>
            <w:bdr w:val="none" w:sz="0" w:space="0" w:color="auto" w:frame="1"/>
          </w:rPr>
          <w:t>Google Translate</w:t>
        </w:r>
      </w:hyperlink>
      <w:r w:rsidRPr="00592054">
        <w:rPr>
          <w:rFonts w:ascii="Helvetica Neue" w:hAnsi="Helvetica Neue"/>
          <w:color w:val="373737"/>
          <w:sz w:val="23"/>
          <w:szCs w:val="23"/>
        </w:rPr>
        <w:t>, </w:t>
      </w:r>
      <w:hyperlink r:id="rId22" w:history="1">
        <w:r w:rsidRPr="00592054">
          <w:rPr>
            <w:rFonts w:ascii="inherit" w:hAnsi="inherit"/>
            <w:color w:val="1982D1"/>
            <w:sz w:val="23"/>
            <w:szCs w:val="23"/>
            <w:bdr w:val="none" w:sz="0" w:space="0" w:color="auto" w:frame="1"/>
          </w:rPr>
          <w:t>Babylon Translation</w:t>
        </w:r>
      </w:hyperlink>
      <w:r w:rsidRPr="00592054">
        <w:rPr>
          <w:rFonts w:ascii="Helvetica Neue" w:hAnsi="Helvetica Neue"/>
          <w:color w:val="373737"/>
          <w:sz w:val="23"/>
          <w:szCs w:val="23"/>
        </w:rPr>
        <w:t>, </w:t>
      </w:r>
      <w:hyperlink r:id="rId23" w:history="1">
        <w:r w:rsidRPr="00592054">
          <w:rPr>
            <w:rFonts w:ascii="inherit" w:hAnsi="inherit"/>
            <w:color w:val="1982D1"/>
            <w:sz w:val="23"/>
            <w:szCs w:val="23"/>
            <w:bdr w:val="none" w:sz="0" w:space="0" w:color="auto" w:frame="1"/>
          </w:rPr>
          <w:t>Wikipedia</w:t>
        </w:r>
      </w:hyperlink>
      <w:r w:rsidRPr="00592054">
        <w:rPr>
          <w:rFonts w:ascii="Helvetica Neue" w:hAnsi="Helvetica Neue"/>
          <w:color w:val="373737"/>
          <w:sz w:val="23"/>
          <w:szCs w:val="23"/>
        </w:rPr>
        <w:t>og </w:t>
      </w:r>
      <w:hyperlink r:id="rId24" w:history="1">
        <w:r w:rsidRPr="00592054">
          <w:rPr>
            <w:rFonts w:ascii="inherit" w:hAnsi="inherit"/>
            <w:color w:val="1982D1"/>
            <w:sz w:val="23"/>
            <w:szCs w:val="23"/>
            <w:bdr w:val="none" w:sz="0" w:space="0" w:color="auto" w:frame="1"/>
          </w:rPr>
          <w:t>Store norske leksikon</w:t>
        </w:r>
      </w:hyperlink>
      <w:r w:rsidRPr="00592054">
        <w:rPr>
          <w:rFonts w:ascii="Helvetica Neue" w:hAnsi="Helvetica Neue"/>
          <w:color w:val="373737"/>
          <w:sz w:val="23"/>
          <w:szCs w:val="23"/>
        </w:rPr>
        <w:t xml:space="preserve">. Oversettelsesverktøyene på nettet </w:t>
      </w:r>
      <w:r w:rsidRPr="00592054">
        <w:rPr>
          <w:rFonts w:ascii="Helvetica Neue" w:hAnsi="Helvetica Neue"/>
          <w:color w:val="373737"/>
          <w:sz w:val="23"/>
          <w:szCs w:val="23"/>
        </w:rPr>
        <w:lastRenderedPageBreak/>
        <w:t>kommer ofte opp med merkelige svar som f.eks. "korn-erklæringen" for "Grain Declaration", mens de norske oppslagsverkene ofte mangler definisjonen på ordene.</w:t>
      </w:r>
    </w:p>
    <w:p w:rsidR="00592054" w:rsidRPr="00592054" w:rsidRDefault="00592054" w:rsidP="00592054">
      <w:pPr>
        <w:textAlignment w:val="baseline"/>
        <w:rPr>
          <w:rFonts w:ascii="Helvetica Neue" w:hAnsi="Helvetica Neue"/>
          <w:color w:val="373737"/>
          <w:sz w:val="23"/>
          <w:szCs w:val="23"/>
        </w:rPr>
      </w:pPr>
      <w:r w:rsidRPr="00592054">
        <w:rPr>
          <w:rFonts w:ascii="Helvetica Neue" w:hAnsi="Helvetica Neue"/>
          <w:color w:val="373737"/>
          <w:sz w:val="23"/>
          <w:szCs w:val="23"/>
        </w:rPr>
        <w:t>Du kan også prøve </w:t>
      </w:r>
      <w:hyperlink r:id="rId25" w:history="1">
        <w:r w:rsidRPr="00592054">
          <w:rPr>
            <w:rFonts w:ascii="inherit" w:hAnsi="inherit"/>
            <w:color w:val="1982D1"/>
            <w:sz w:val="23"/>
            <w:szCs w:val="23"/>
            <w:bdr w:val="none" w:sz="0" w:space="0" w:color="auto" w:frame="1"/>
          </w:rPr>
          <w:t>terminologi databasen til SAP</w:t>
        </w:r>
      </w:hyperlink>
      <w:r w:rsidRPr="00592054">
        <w:rPr>
          <w:rFonts w:ascii="Helvetica Neue" w:hAnsi="Helvetica Neue"/>
          <w:color w:val="373737"/>
          <w:sz w:val="23"/>
          <w:szCs w:val="23"/>
        </w:rPr>
        <w:t>.</w:t>
      </w:r>
    </w:p>
    <w:p w:rsidR="00592054" w:rsidRPr="00592054" w:rsidRDefault="00592054" w:rsidP="00592054">
      <w:pPr>
        <w:spacing w:after="480"/>
        <w:textAlignment w:val="baseline"/>
        <w:rPr>
          <w:rFonts w:ascii="Helvetica Neue" w:hAnsi="Helvetica Neue"/>
          <w:color w:val="373737"/>
          <w:sz w:val="23"/>
          <w:szCs w:val="23"/>
        </w:rPr>
      </w:pPr>
      <w:r w:rsidRPr="00592054">
        <w:rPr>
          <w:rFonts w:ascii="Helvetica Neue" w:hAnsi="Helvetica Neue"/>
          <w:color w:val="373737"/>
          <w:sz w:val="23"/>
          <w:szCs w:val="23"/>
        </w:rPr>
        <w:t>Under finner du en liste over tekster som omhandler datavarehus:</w:t>
      </w:r>
    </w:p>
    <w:p w:rsidR="00592054" w:rsidRPr="00592054" w:rsidRDefault="00592054" w:rsidP="00592054">
      <w:pPr>
        <w:numPr>
          <w:ilvl w:val="0"/>
          <w:numId w:val="8"/>
        </w:numPr>
        <w:ind w:left="360"/>
        <w:textAlignment w:val="baseline"/>
        <w:rPr>
          <w:rFonts w:ascii="inherit" w:hAnsi="inherit"/>
          <w:color w:val="373737"/>
          <w:sz w:val="23"/>
          <w:szCs w:val="23"/>
        </w:rPr>
      </w:pPr>
      <w:hyperlink r:id="rId26" w:history="1">
        <w:r w:rsidRPr="00592054">
          <w:rPr>
            <w:rFonts w:ascii="inherit" w:hAnsi="inherit"/>
            <w:color w:val="1982D1"/>
            <w:sz w:val="23"/>
            <w:szCs w:val="23"/>
            <w:bdr w:val="none" w:sz="0" w:space="0" w:color="auto" w:frame="1"/>
          </w:rPr>
          <w:t>Databasesystemer - Datavarehus (Universitetsforlaget)</w:t>
        </w:r>
      </w:hyperlink>
    </w:p>
    <w:p w:rsidR="00592054" w:rsidRPr="00592054" w:rsidRDefault="00592054" w:rsidP="00592054">
      <w:pPr>
        <w:numPr>
          <w:ilvl w:val="0"/>
          <w:numId w:val="8"/>
        </w:numPr>
        <w:ind w:left="360"/>
        <w:textAlignment w:val="baseline"/>
        <w:rPr>
          <w:rFonts w:ascii="inherit" w:hAnsi="inherit"/>
          <w:color w:val="373737"/>
          <w:sz w:val="23"/>
          <w:szCs w:val="23"/>
        </w:rPr>
      </w:pPr>
      <w:hyperlink r:id="rId27" w:history="1">
        <w:r w:rsidRPr="00592054">
          <w:rPr>
            <w:rFonts w:ascii="inherit" w:hAnsi="inherit"/>
            <w:color w:val="1982D1"/>
            <w:sz w:val="23"/>
            <w:szCs w:val="23"/>
            <w:bdr w:val="none" w:sz="0" w:space="0" w:color="auto" w:frame="1"/>
          </w:rPr>
          <w:t>Databaseadministrasjon og -systemer - Datavarehus (Høgskolen i Østfold)</w:t>
        </w:r>
      </w:hyperlink>
    </w:p>
    <w:p w:rsidR="00592054" w:rsidRPr="00592054" w:rsidRDefault="00592054" w:rsidP="00592054">
      <w:pPr>
        <w:numPr>
          <w:ilvl w:val="0"/>
          <w:numId w:val="8"/>
        </w:numPr>
        <w:ind w:left="360"/>
        <w:textAlignment w:val="baseline"/>
        <w:rPr>
          <w:rFonts w:ascii="inherit" w:hAnsi="inherit"/>
          <w:color w:val="373737"/>
          <w:sz w:val="23"/>
          <w:szCs w:val="23"/>
        </w:rPr>
      </w:pPr>
      <w:hyperlink r:id="rId28" w:history="1">
        <w:r w:rsidRPr="00592054">
          <w:rPr>
            <w:rFonts w:ascii="inherit" w:hAnsi="inherit"/>
            <w:color w:val="1982D1"/>
            <w:sz w:val="23"/>
            <w:szCs w:val="23"/>
            <w:bdr w:val="none" w:sz="0" w:space="0" w:color="auto" w:frame="1"/>
          </w:rPr>
          <w:t>Business Intelligence uten et tradisjonelt datavarehus (Universitetet i Agder)</w:t>
        </w:r>
      </w:hyperlink>
    </w:p>
    <w:p w:rsidR="00592054" w:rsidRPr="00592054" w:rsidRDefault="00592054" w:rsidP="00592054">
      <w:pPr>
        <w:numPr>
          <w:ilvl w:val="0"/>
          <w:numId w:val="8"/>
        </w:numPr>
        <w:ind w:left="360"/>
        <w:textAlignment w:val="baseline"/>
        <w:rPr>
          <w:rFonts w:ascii="inherit" w:hAnsi="inherit"/>
          <w:color w:val="373737"/>
          <w:sz w:val="23"/>
          <w:szCs w:val="23"/>
        </w:rPr>
      </w:pPr>
      <w:hyperlink r:id="rId29" w:history="1">
        <w:r w:rsidRPr="00592054">
          <w:rPr>
            <w:rFonts w:ascii="inherit" w:hAnsi="inherit"/>
            <w:color w:val="1982D1"/>
            <w:sz w:val="23"/>
            <w:szCs w:val="23"/>
            <w:bdr w:val="none" w:sz="0" w:space="0" w:color="auto" w:frame="1"/>
          </w:rPr>
          <w:t>Opplæring i Business Intelligence - Introduksjon av Datavarehussenter (IBM)</w:t>
        </w:r>
      </w:hyperlink>
    </w:p>
    <w:p w:rsidR="00592054" w:rsidRPr="00592054" w:rsidRDefault="00592054" w:rsidP="00592054">
      <w:pPr>
        <w:numPr>
          <w:ilvl w:val="0"/>
          <w:numId w:val="8"/>
        </w:numPr>
        <w:ind w:left="360"/>
        <w:textAlignment w:val="baseline"/>
        <w:rPr>
          <w:rFonts w:ascii="inherit" w:hAnsi="inherit"/>
          <w:color w:val="373737"/>
          <w:sz w:val="23"/>
          <w:szCs w:val="23"/>
        </w:rPr>
      </w:pPr>
      <w:hyperlink r:id="rId30" w:history="1">
        <w:r w:rsidRPr="00592054">
          <w:rPr>
            <w:rFonts w:ascii="inherit" w:hAnsi="inherit"/>
            <w:color w:val="1982D1"/>
            <w:sz w:val="23"/>
            <w:szCs w:val="23"/>
            <w:bdr w:val="none" w:sz="0" w:space="0" w:color="auto" w:frame="1"/>
          </w:rPr>
          <w:t>Opplæring i Business Intelligence - Utvidede leksjoner i datavarehus (IBM)</w:t>
        </w:r>
      </w:hyperlink>
    </w:p>
    <w:p w:rsidR="00592054" w:rsidRPr="00592054" w:rsidRDefault="00592054" w:rsidP="00592054">
      <w:pPr>
        <w:numPr>
          <w:ilvl w:val="0"/>
          <w:numId w:val="8"/>
        </w:numPr>
        <w:ind w:left="360"/>
        <w:textAlignment w:val="baseline"/>
        <w:rPr>
          <w:rFonts w:ascii="inherit" w:hAnsi="inherit"/>
          <w:color w:val="373737"/>
          <w:sz w:val="23"/>
          <w:szCs w:val="23"/>
        </w:rPr>
      </w:pPr>
      <w:hyperlink r:id="rId31" w:history="1">
        <w:r w:rsidRPr="00592054">
          <w:rPr>
            <w:rFonts w:ascii="inherit" w:hAnsi="inherit"/>
            <w:color w:val="1982D1"/>
            <w:sz w:val="23"/>
            <w:szCs w:val="23"/>
            <w:bdr w:val="none" w:sz="0" w:space="0" w:color="auto" w:frame="1"/>
          </w:rPr>
          <w:t>Excel grunnleggede - kompendium (Tore Søfting)</w:t>
        </w:r>
      </w:hyperlink>
    </w:p>
    <w:p w:rsidR="00592054" w:rsidRPr="00592054" w:rsidRDefault="00592054" w:rsidP="00592054">
      <w:pPr>
        <w:numPr>
          <w:ilvl w:val="0"/>
          <w:numId w:val="8"/>
        </w:numPr>
        <w:ind w:left="360"/>
        <w:textAlignment w:val="baseline"/>
        <w:rPr>
          <w:rFonts w:ascii="inherit" w:hAnsi="inherit"/>
          <w:color w:val="373737"/>
          <w:sz w:val="23"/>
          <w:szCs w:val="23"/>
        </w:rPr>
      </w:pPr>
      <w:hyperlink r:id="rId32" w:history="1">
        <w:r w:rsidRPr="00592054">
          <w:rPr>
            <w:rFonts w:ascii="inherit" w:hAnsi="inherit"/>
            <w:color w:val="1982D1"/>
            <w:sz w:val="23"/>
            <w:szCs w:val="23"/>
            <w:bdr w:val="none" w:sz="0" w:space="0" w:color="auto" w:frame="1"/>
          </w:rPr>
          <w:t>Exel avansert - kompendium (Tore Søfting)</w:t>
        </w:r>
      </w:hyperlink>
    </w:p>
    <w:p w:rsidR="00592054" w:rsidRPr="00592054" w:rsidRDefault="00592054" w:rsidP="00592054">
      <w:pPr>
        <w:numPr>
          <w:ilvl w:val="0"/>
          <w:numId w:val="8"/>
        </w:numPr>
        <w:ind w:left="360"/>
        <w:textAlignment w:val="baseline"/>
        <w:rPr>
          <w:rFonts w:ascii="inherit" w:hAnsi="inherit"/>
          <w:color w:val="373737"/>
          <w:sz w:val="23"/>
          <w:szCs w:val="23"/>
          <w:lang w:val="en-US"/>
        </w:rPr>
      </w:pPr>
      <w:hyperlink r:id="rId33" w:history="1">
        <w:r w:rsidRPr="00592054">
          <w:rPr>
            <w:rFonts w:ascii="inherit" w:hAnsi="inherit"/>
            <w:color w:val="1982D1"/>
            <w:sz w:val="23"/>
            <w:szCs w:val="23"/>
            <w:bdr w:val="none" w:sz="0" w:space="0" w:color="auto" w:frame="1"/>
            <w:lang w:val="en-US"/>
          </w:rPr>
          <w:t>IBM InfoSphere Data Architect - Dimensional Modeling (IBM)</w:t>
        </w:r>
      </w:hyperlink>
    </w:p>
    <w:p w:rsidR="00592054" w:rsidRPr="00592054" w:rsidRDefault="00592054" w:rsidP="00592054">
      <w:pPr>
        <w:numPr>
          <w:ilvl w:val="0"/>
          <w:numId w:val="8"/>
        </w:numPr>
        <w:ind w:left="360"/>
        <w:textAlignment w:val="baseline"/>
        <w:rPr>
          <w:rFonts w:ascii="inherit" w:hAnsi="inherit"/>
          <w:color w:val="373737"/>
          <w:sz w:val="23"/>
          <w:szCs w:val="23"/>
        </w:rPr>
      </w:pPr>
      <w:hyperlink r:id="rId34" w:history="1">
        <w:r w:rsidRPr="00592054">
          <w:rPr>
            <w:rFonts w:ascii="inherit" w:hAnsi="inherit"/>
            <w:color w:val="1982D1"/>
            <w:sz w:val="23"/>
            <w:szCs w:val="23"/>
            <w:bdr w:val="none" w:sz="0" w:space="0" w:color="auto" w:frame="1"/>
          </w:rPr>
          <w:t>Datamodellering - tips og oppgaver (Trell)</w:t>
        </w:r>
      </w:hyperlink>
    </w:p>
    <w:p w:rsidR="00592054" w:rsidRPr="00592054" w:rsidRDefault="00592054" w:rsidP="00592054">
      <w:pPr>
        <w:numPr>
          <w:ilvl w:val="0"/>
          <w:numId w:val="8"/>
        </w:numPr>
        <w:ind w:left="360"/>
        <w:textAlignment w:val="baseline"/>
        <w:rPr>
          <w:rFonts w:ascii="inherit" w:hAnsi="inherit"/>
          <w:color w:val="373737"/>
          <w:sz w:val="23"/>
          <w:szCs w:val="23"/>
        </w:rPr>
      </w:pPr>
      <w:hyperlink r:id="rId35" w:history="1">
        <w:r w:rsidRPr="00592054">
          <w:rPr>
            <w:rFonts w:ascii="inherit" w:hAnsi="inherit"/>
            <w:color w:val="1982D1"/>
            <w:sz w:val="23"/>
            <w:szCs w:val="23"/>
            <w:bdr w:val="none" w:sz="0" w:space="0" w:color="auto" w:frame="1"/>
          </w:rPr>
          <w:t>Modeller for design av Web-Applikasjoner (UiB)</w:t>
        </w:r>
      </w:hyperlink>
    </w:p>
    <w:p w:rsidR="00592054" w:rsidRPr="00592054" w:rsidRDefault="00592054" w:rsidP="00592054">
      <w:pPr>
        <w:numPr>
          <w:ilvl w:val="0"/>
          <w:numId w:val="8"/>
        </w:numPr>
        <w:ind w:left="360"/>
        <w:textAlignment w:val="baseline"/>
        <w:rPr>
          <w:rFonts w:ascii="inherit" w:hAnsi="inherit"/>
          <w:color w:val="373737"/>
          <w:sz w:val="23"/>
          <w:szCs w:val="23"/>
        </w:rPr>
      </w:pPr>
      <w:hyperlink r:id="rId36" w:history="1">
        <w:r w:rsidRPr="00592054">
          <w:rPr>
            <w:rFonts w:ascii="inherit" w:hAnsi="inherit"/>
            <w:color w:val="1982D1"/>
            <w:sz w:val="23"/>
            <w:szCs w:val="23"/>
            <w:bdr w:val="none" w:sz="0" w:space="0" w:color="auto" w:frame="1"/>
          </w:rPr>
          <w:t>Web-teknologier og dataimplementasjon (UiB)</w:t>
        </w:r>
      </w:hyperlink>
    </w:p>
    <w:p w:rsidR="00592054" w:rsidRPr="00592054" w:rsidRDefault="00592054" w:rsidP="00592054">
      <w:pPr>
        <w:numPr>
          <w:ilvl w:val="0"/>
          <w:numId w:val="8"/>
        </w:numPr>
        <w:ind w:left="360"/>
        <w:textAlignment w:val="baseline"/>
        <w:rPr>
          <w:rFonts w:ascii="inherit" w:hAnsi="inherit"/>
          <w:color w:val="373737"/>
          <w:sz w:val="23"/>
          <w:szCs w:val="23"/>
        </w:rPr>
      </w:pPr>
      <w:hyperlink r:id="rId37" w:history="1">
        <w:r w:rsidRPr="00592054">
          <w:rPr>
            <w:rFonts w:ascii="inherit" w:hAnsi="inherit"/>
            <w:color w:val="1982D1"/>
            <w:sz w:val="23"/>
            <w:szCs w:val="23"/>
            <w:bdr w:val="none" w:sz="0" w:space="0" w:color="auto" w:frame="1"/>
          </w:rPr>
          <w:t>Datamodellering ordliste (UiS)</w:t>
        </w:r>
      </w:hyperlink>
    </w:p>
    <w:p w:rsidR="00592054" w:rsidRDefault="00592054" w:rsidP="00F3202B"/>
    <w:p w:rsidR="00F3202B" w:rsidRDefault="00F3202B" w:rsidP="00F3202B"/>
    <w:p w:rsidR="00F3202B" w:rsidRPr="003D1C40" w:rsidRDefault="00F3202B" w:rsidP="00F3202B"/>
    <w:sectPr w:rsidR="00F3202B" w:rsidRPr="003D1C40" w:rsidSect="00B107A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inherit">
    <w:altName w:val="Cambria"/>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E385A"/>
    <w:multiLevelType w:val="multilevel"/>
    <w:tmpl w:val="079648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7F316F"/>
    <w:multiLevelType w:val="multilevel"/>
    <w:tmpl w:val="6FA467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BD567B"/>
    <w:multiLevelType w:val="multilevel"/>
    <w:tmpl w:val="C9C64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D683349"/>
    <w:multiLevelType w:val="hybridMultilevel"/>
    <w:tmpl w:val="65B898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041C91"/>
    <w:multiLevelType w:val="multilevel"/>
    <w:tmpl w:val="33629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14C6AAA"/>
    <w:multiLevelType w:val="multilevel"/>
    <w:tmpl w:val="7E4A7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1E67498"/>
    <w:multiLevelType w:val="multilevel"/>
    <w:tmpl w:val="6CAC6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BF02B6E"/>
    <w:multiLevelType w:val="multilevel"/>
    <w:tmpl w:val="C7047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2"/>
  </w:num>
  <w:num w:numId="4">
    <w:abstractNumId w:val="7"/>
  </w:num>
  <w:num w:numId="5">
    <w:abstractNumId w:val="1"/>
  </w:num>
  <w:num w:numId="6">
    <w:abstractNumId w:val="6"/>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C40"/>
    <w:rsid w:val="002A5853"/>
    <w:rsid w:val="003D1C40"/>
    <w:rsid w:val="00592054"/>
    <w:rsid w:val="006D33DE"/>
    <w:rsid w:val="00AB1714"/>
    <w:rsid w:val="00AD1A9D"/>
    <w:rsid w:val="00B107AD"/>
    <w:rsid w:val="00D56D52"/>
    <w:rsid w:val="00EF7ED0"/>
    <w:rsid w:val="00F3202B"/>
    <w:rsid w:val="00F5643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37371853"/>
  <w15:chartTrackingRefBased/>
  <w15:docId w15:val="{C296553F-19CE-6A41-86F3-9A9FF2911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2054"/>
    <w:rPr>
      <w:rFonts w:ascii="Times New Roman" w:eastAsia="Times New Roman" w:hAnsi="Times New Roman" w:cs="Times New Roman"/>
    </w:rPr>
  </w:style>
  <w:style w:type="paragraph" w:styleId="Heading1">
    <w:name w:val="heading 1"/>
    <w:basedOn w:val="Normal"/>
    <w:next w:val="Normal"/>
    <w:link w:val="Heading1Char"/>
    <w:uiPriority w:val="9"/>
    <w:qFormat/>
    <w:rsid w:val="003D1C4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3202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3202B"/>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1C4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3202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3202B"/>
    <w:rPr>
      <w:rFonts w:asciiTheme="majorHAnsi" w:eastAsiaTheme="majorEastAsia" w:hAnsiTheme="majorHAnsi" w:cstheme="majorBidi"/>
      <w:color w:val="1F3763" w:themeColor="accent1" w:themeShade="7F"/>
    </w:rPr>
  </w:style>
  <w:style w:type="character" w:styleId="Hyperlink">
    <w:name w:val="Hyperlink"/>
    <w:basedOn w:val="DefaultParagraphFont"/>
    <w:uiPriority w:val="99"/>
    <w:unhideWhenUsed/>
    <w:rsid w:val="003D1C40"/>
    <w:rPr>
      <w:color w:val="0000FF"/>
      <w:u w:val="single"/>
    </w:rPr>
  </w:style>
  <w:style w:type="character" w:customStyle="1" w:styleId="apple-converted-space">
    <w:name w:val="apple-converted-space"/>
    <w:basedOn w:val="DefaultParagraphFont"/>
    <w:rsid w:val="003D1C40"/>
  </w:style>
  <w:style w:type="paragraph" w:styleId="Title">
    <w:name w:val="Title"/>
    <w:basedOn w:val="Normal"/>
    <w:next w:val="Normal"/>
    <w:link w:val="TitleChar"/>
    <w:uiPriority w:val="10"/>
    <w:qFormat/>
    <w:rsid w:val="003D1C4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D1C40"/>
    <w:rPr>
      <w:rFonts w:asciiTheme="majorHAnsi" w:eastAsiaTheme="majorEastAsia" w:hAnsiTheme="majorHAnsi" w:cstheme="majorBidi"/>
      <w:spacing w:val="-10"/>
      <w:kern w:val="28"/>
      <w:sz w:val="56"/>
      <w:szCs w:val="56"/>
    </w:rPr>
  </w:style>
  <w:style w:type="paragraph" w:styleId="NormalWeb">
    <w:name w:val="Normal (Web)"/>
    <w:basedOn w:val="Normal"/>
    <w:uiPriority w:val="99"/>
    <w:unhideWhenUsed/>
    <w:rsid w:val="003D1C40"/>
    <w:pPr>
      <w:spacing w:before="100" w:beforeAutospacing="1" w:after="100" w:afterAutospacing="1"/>
    </w:pPr>
  </w:style>
  <w:style w:type="paragraph" w:styleId="TOCHeading">
    <w:name w:val="TOC Heading"/>
    <w:basedOn w:val="Heading1"/>
    <w:next w:val="Normal"/>
    <w:uiPriority w:val="39"/>
    <w:unhideWhenUsed/>
    <w:qFormat/>
    <w:rsid w:val="003D1C40"/>
    <w:pPr>
      <w:spacing w:before="480" w:line="276" w:lineRule="auto"/>
      <w:outlineLvl w:val="9"/>
    </w:pPr>
    <w:rPr>
      <w:b/>
      <w:bCs/>
      <w:sz w:val="28"/>
      <w:szCs w:val="28"/>
      <w:lang w:val="en-US"/>
    </w:rPr>
  </w:style>
  <w:style w:type="paragraph" w:styleId="TOC1">
    <w:name w:val="toc 1"/>
    <w:basedOn w:val="Normal"/>
    <w:next w:val="Normal"/>
    <w:autoRedefine/>
    <w:uiPriority w:val="39"/>
    <w:unhideWhenUsed/>
    <w:rsid w:val="00AB1714"/>
    <w:pPr>
      <w:tabs>
        <w:tab w:val="right" w:leader="dot" w:pos="9056"/>
      </w:tabs>
      <w:spacing w:before="120"/>
    </w:pPr>
    <w:rPr>
      <w:rFonts w:cstheme="minorHAnsi"/>
      <w:b/>
      <w:bCs/>
      <w:i/>
      <w:iCs/>
    </w:rPr>
  </w:style>
  <w:style w:type="paragraph" w:styleId="TOC2">
    <w:name w:val="toc 2"/>
    <w:basedOn w:val="Normal"/>
    <w:next w:val="Normal"/>
    <w:autoRedefine/>
    <w:uiPriority w:val="39"/>
    <w:unhideWhenUsed/>
    <w:rsid w:val="003D1C40"/>
    <w:pPr>
      <w:spacing w:before="120"/>
      <w:ind w:left="240"/>
    </w:pPr>
    <w:rPr>
      <w:rFonts w:cstheme="minorHAnsi"/>
      <w:b/>
      <w:bCs/>
      <w:sz w:val="22"/>
      <w:szCs w:val="22"/>
    </w:rPr>
  </w:style>
  <w:style w:type="paragraph" w:styleId="TOC3">
    <w:name w:val="toc 3"/>
    <w:basedOn w:val="Normal"/>
    <w:next w:val="Normal"/>
    <w:autoRedefine/>
    <w:uiPriority w:val="39"/>
    <w:unhideWhenUsed/>
    <w:rsid w:val="003D1C40"/>
    <w:pPr>
      <w:ind w:left="480"/>
    </w:pPr>
    <w:rPr>
      <w:rFonts w:cstheme="minorHAnsi"/>
      <w:sz w:val="20"/>
      <w:szCs w:val="20"/>
    </w:rPr>
  </w:style>
  <w:style w:type="paragraph" w:styleId="TOC4">
    <w:name w:val="toc 4"/>
    <w:basedOn w:val="Normal"/>
    <w:next w:val="Normal"/>
    <w:autoRedefine/>
    <w:uiPriority w:val="39"/>
    <w:semiHidden/>
    <w:unhideWhenUsed/>
    <w:rsid w:val="003D1C40"/>
    <w:pPr>
      <w:ind w:left="720"/>
    </w:pPr>
    <w:rPr>
      <w:rFonts w:cstheme="minorHAnsi"/>
      <w:sz w:val="20"/>
      <w:szCs w:val="20"/>
    </w:rPr>
  </w:style>
  <w:style w:type="paragraph" w:styleId="TOC5">
    <w:name w:val="toc 5"/>
    <w:basedOn w:val="Normal"/>
    <w:next w:val="Normal"/>
    <w:autoRedefine/>
    <w:uiPriority w:val="39"/>
    <w:semiHidden/>
    <w:unhideWhenUsed/>
    <w:rsid w:val="003D1C40"/>
    <w:pPr>
      <w:ind w:left="960"/>
    </w:pPr>
    <w:rPr>
      <w:rFonts w:cstheme="minorHAnsi"/>
      <w:sz w:val="20"/>
      <w:szCs w:val="20"/>
    </w:rPr>
  </w:style>
  <w:style w:type="paragraph" w:styleId="TOC6">
    <w:name w:val="toc 6"/>
    <w:basedOn w:val="Normal"/>
    <w:next w:val="Normal"/>
    <w:autoRedefine/>
    <w:uiPriority w:val="39"/>
    <w:semiHidden/>
    <w:unhideWhenUsed/>
    <w:rsid w:val="003D1C40"/>
    <w:pPr>
      <w:ind w:left="1200"/>
    </w:pPr>
    <w:rPr>
      <w:rFonts w:cstheme="minorHAnsi"/>
      <w:sz w:val="20"/>
      <w:szCs w:val="20"/>
    </w:rPr>
  </w:style>
  <w:style w:type="paragraph" w:styleId="TOC7">
    <w:name w:val="toc 7"/>
    <w:basedOn w:val="Normal"/>
    <w:next w:val="Normal"/>
    <w:autoRedefine/>
    <w:uiPriority w:val="39"/>
    <w:semiHidden/>
    <w:unhideWhenUsed/>
    <w:rsid w:val="003D1C40"/>
    <w:pPr>
      <w:ind w:left="1440"/>
    </w:pPr>
    <w:rPr>
      <w:rFonts w:cstheme="minorHAnsi"/>
      <w:sz w:val="20"/>
      <w:szCs w:val="20"/>
    </w:rPr>
  </w:style>
  <w:style w:type="paragraph" w:styleId="TOC8">
    <w:name w:val="toc 8"/>
    <w:basedOn w:val="Normal"/>
    <w:next w:val="Normal"/>
    <w:autoRedefine/>
    <w:uiPriority w:val="39"/>
    <w:semiHidden/>
    <w:unhideWhenUsed/>
    <w:rsid w:val="003D1C40"/>
    <w:pPr>
      <w:ind w:left="1680"/>
    </w:pPr>
    <w:rPr>
      <w:rFonts w:cstheme="minorHAnsi"/>
      <w:sz w:val="20"/>
      <w:szCs w:val="20"/>
    </w:rPr>
  </w:style>
  <w:style w:type="paragraph" w:styleId="TOC9">
    <w:name w:val="toc 9"/>
    <w:basedOn w:val="Normal"/>
    <w:next w:val="Normal"/>
    <w:autoRedefine/>
    <w:uiPriority w:val="39"/>
    <w:semiHidden/>
    <w:unhideWhenUsed/>
    <w:rsid w:val="003D1C40"/>
    <w:pPr>
      <w:ind w:left="1920"/>
    </w:pPr>
    <w:rPr>
      <w:rFonts w:cstheme="minorHAnsi"/>
      <w:sz w:val="20"/>
      <w:szCs w:val="20"/>
    </w:rPr>
  </w:style>
  <w:style w:type="paragraph" w:styleId="ListParagraph">
    <w:name w:val="List Paragraph"/>
    <w:basedOn w:val="Normal"/>
    <w:uiPriority w:val="34"/>
    <w:qFormat/>
    <w:rsid w:val="00AB1714"/>
    <w:pPr>
      <w:ind w:left="720"/>
      <w:contextualSpacing/>
    </w:pPr>
  </w:style>
  <w:style w:type="character" w:styleId="Strong">
    <w:name w:val="Strong"/>
    <w:basedOn w:val="DefaultParagraphFont"/>
    <w:uiPriority w:val="22"/>
    <w:qFormat/>
    <w:rsid w:val="00F56438"/>
    <w:rPr>
      <w:b/>
      <w:bCs/>
    </w:rPr>
  </w:style>
  <w:style w:type="paragraph" w:customStyle="1" w:styleId="msonormal0">
    <w:name w:val="msonormal"/>
    <w:basedOn w:val="Normal"/>
    <w:rsid w:val="0059205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18440">
      <w:bodyDiv w:val="1"/>
      <w:marLeft w:val="0"/>
      <w:marRight w:val="0"/>
      <w:marTop w:val="0"/>
      <w:marBottom w:val="0"/>
      <w:divBdr>
        <w:top w:val="none" w:sz="0" w:space="0" w:color="auto"/>
        <w:left w:val="none" w:sz="0" w:space="0" w:color="auto"/>
        <w:bottom w:val="none" w:sz="0" w:space="0" w:color="auto"/>
        <w:right w:val="none" w:sz="0" w:space="0" w:color="auto"/>
      </w:divBdr>
    </w:div>
    <w:div w:id="95486044">
      <w:bodyDiv w:val="1"/>
      <w:marLeft w:val="0"/>
      <w:marRight w:val="0"/>
      <w:marTop w:val="0"/>
      <w:marBottom w:val="0"/>
      <w:divBdr>
        <w:top w:val="none" w:sz="0" w:space="0" w:color="auto"/>
        <w:left w:val="none" w:sz="0" w:space="0" w:color="auto"/>
        <w:bottom w:val="none" w:sz="0" w:space="0" w:color="auto"/>
        <w:right w:val="none" w:sz="0" w:space="0" w:color="auto"/>
      </w:divBdr>
    </w:div>
    <w:div w:id="112140266">
      <w:bodyDiv w:val="1"/>
      <w:marLeft w:val="0"/>
      <w:marRight w:val="0"/>
      <w:marTop w:val="0"/>
      <w:marBottom w:val="0"/>
      <w:divBdr>
        <w:top w:val="none" w:sz="0" w:space="0" w:color="auto"/>
        <w:left w:val="none" w:sz="0" w:space="0" w:color="auto"/>
        <w:bottom w:val="none" w:sz="0" w:space="0" w:color="auto"/>
        <w:right w:val="none" w:sz="0" w:space="0" w:color="auto"/>
      </w:divBdr>
    </w:div>
    <w:div w:id="112793078">
      <w:bodyDiv w:val="1"/>
      <w:marLeft w:val="0"/>
      <w:marRight w:val="0"/>
      <w:marTop w:val="0"/>
      <w:marBottom w:val="0"/>
      <w:divBdr>
        <w:top w:val="none" w:sz="0" w:space="0" w:color="auto"/>
        <w:left w:val="none" w:sz="0" w:space="0" w:color="auto"/>
        <w:bottom w:val="none" w:sz="0" w:space="0" w:color="auto"/>
        <w:right w:val="none" w:sz="0" w:space="0" w:color="auto"/>
      </w:divBdr>
    </w:div>
    <w:div w:id="159076845">
      <w:bodyDiv w:val="1"/>
      <w:marLeft w:val="0"/>
      <w:marRight w:val="0"/>
      <w:marTop w:val="0"/>
      <w:marBottom w:val="0"/>
      <w:divBdr>
        <w:top w:val="none" w:sz="0" w:space="0" w:color="auto"/>
        <w:left w:val="none" w:sz="0" w:space="0" w:color="auto"/>
        <w:bottom w:val="none" w:sz="0" w:space="0" w:color="auto"/>
        <w:right w:val="none" w:sz="0" w:space="0" w:color="auto"/>
      </w:divBdr>
    </w:div>
    <w:div w:id="189148014">
      <w:bodyDiv w:val="1"/>
      <w:marLeft w:val="0"/>
      <w:marRight w:val="0"/>
      <w:marTop w:val="0"/>
      <w:marBottom w:val="0"/>
      <w:divBdr>
        <w:top w:val="none" w:sz="0" w:space="0" w:color="auto"/>
        <w:left w:val="none" w:sz="0" w:space="0" w:color="auto"/>
        <w:bottom w:val="none" w:sz="0" w:space="0" w:color="auto"/>
        <w:right w:val="none" w:sz="0" w:space="0" w:color="auto"/>
      </w:divBdr>
    </w:div>
    <w:div w:id="338120668">
      <w:bodyDiv w:val="1"/>
      <w:marLeft w:val="0"/>
      <w:marRight w:val="0"/>
      <w:marTop w:val="0"/>
      <w:marBottom w:val="0"/>
      <w:divBdr>
        <w:top w:val="none" w:sz="0" w:space="0" w:color="auto"/>
        <w:left w:val="none" w:sz="0" w:space="0" w:color="auto"/>
        <w:bottom w:val="none" w:sz="0" w:space="0" w:color="auto"/>
        <w:right w:val="none" w:sz="0" w:space="0" w:color="auto"/>
      </w:divBdr>
    </w:div>
    <w:div w:id="368771553">
      <w:bodyDiv w:val="1"/>
      <w:marLeft w:val="0"/>
      <w:marRight w:val="0"/>
      <w:marTop w:val="0"/>
      <w:marBottom w:val="0"/>
      <w:divBdr>
        <w:top w:val="none" w:sz="0" w:space="0" w:color="auto"/>
        <w:left w:val="none" w:sz="0" w:space="0" w:color="auto"/>
        <w:bottom w:val="none" w:sz="0" w:space="0" w:color="auto"/>
        <w:right w:val="none" w:sz="0" w:space="0" w:color="auto"/>
      </w:divBdr>
    </w:div>
    <w:div w:id="426656897">
      <w:bodyDiv w:val="1"/>
      <w:marLeft w:val="0"/>
      <w:marRight w:val="0"/>
      <w:marTop w:val="0"/>
      <w:marBottom w:val="0"/>
      <w:divBdr>
        <w:top w:val="none" w:sz="0" w:space="0" w:color="auto"/>
        <w:left w:val="none" w:sz="0" w:space="0" w:color="auto"/>
        <w:bottom w:val="none" w:sz="0" w:space="0" w:color="auto"/>
        <w:right w:val="none" w:sz="0" w:space="0" w:color="auto"/>
      </w:divBdr>
    </w:div>
    <w:div w:id="446895819">
      <w:bodyDiv w:val="1"/>
      <w:marLeft w:val="0"/>
      <w:marRight w:val="0"/>
      <w:marTop w:val="0"/>
      <w:marBottom w:val="0"/>
      <w:divBdr>
        <w:top w:val="none" w:sz="0" w:space="0" w:color="auto"/>
        <w:left w:val="none" w:sz="0" w:space="0" w:color="auto"/>
        <w:bottom w:val="none" w:sz="0" w:space="0" w:color="auto"/>
        <w:right w:val="none" w:sz="0" w:space="0" w:color="auto"/>
      </w:divBdr>
    </w:div>
    <w:div w:id="469176394">
      <w:bodyDiv w:val="1"/>
      <w:marLeft w:val="0"/>
      <w:marRight w:val="0"/>
      <w:marTop w:val="0"/>
      <w:marBottom w:val="0"/>
      <w:divBdr>
        <w:top w:val="none" w:sz="0" w:space="0" w:color="auto"/>
        <w:left w:val="none" w:sz="0" w:space="0" w:color="auto"/>
        <w:bottom w:val="none" w:sz="0" w:space="0" w:color="auto"/>
        <w:right w:val="none" w:sz="0" w:space="0" w:color="auto"/>
      </w:divBdr>
    </w:div>
    <w:div w:id="508059130">
      <w:bodyDiv w:val="1"/>
      <w:marLeft w:val="0"/>
      <w:marRight w:val="0"/>
      <w:marTop w:val="0"/>
      <w:marBottom w:val="0"/>
      <w:divBdr>
        <w:top w:val="none" w:sz="0" w:space="0" w:color="auto"/>
        <w:left w:val="none" w:sz="0" w:space="0" w:color="auto"/>
        <w:bottom w:val="none" w:sz="0" w:space="0" w:color="auto"/>
        <w:right w:val="none" w:sz="0" w:space="0" w:color="auto"/>
      </w:divBdr>
    </w:div>
    <w:div w:id="530412570">
      <w:bodyDiv w:val="1"/>
      <w:marLeft w:val="0"/>
      <w:marRight w:val="0"/>
      <w:marTop w:val="0"/>
      <w:marBottom w:val="0"/>
      <w:divBdr>
        <w:top w:val="none" w:sz="0" w:space="0" w:color="auto"/>
        <w:left w:val="none" w:sz="0" w:space="0" w:color="auto"/>
        <w:bottom w:val="none" w:sz="0" w:space="0" w:color="auto"/>
        <w:right w:val="none" w:sz="0" w:space="0" w:color="auto"/>
      </w:divBdr>
    </w:div>
    <w:div w:id="642084711">
      <w:bodyDiv w:val="1"/>
      <w:marLeft w:val="0"/>
      <w:marRight w:val="0"/>
      <w:marTop w:val="0"/>
      <w:marBottom w:val="0"/>
      <w:divBdr>
        <w:top w:val="none" w:sz="0" w:space="0" w:color="auto"/>
        <w:left w:val="none" w:sz="0" w:space="0" w:color="auto"/>
        <w:bottom w:val="none" w:sz="0" w:space="0" w:color="auto"/>
        <w:right w:val="none" w:sz="0" w:space="0" w:color="auto"/>
      </w:divBdr>
    </w:div>
    <w:div w:id="646082745">
      <w:bodyDiv w:val="1"/>
      <w:marLeft w:val="0"/>
      <w:marRight w:val="0"/>
      <w:marTop w:val="0"/>
      <w:marBottom w:val="0"/>
      <w:divBdr>
        <w:top w:val="none" w:sz="0" w:space="0" w:color="auto"/>
        <w:left w:val="none" w:sz="0" w:space="0" w:color="auto"/>
        <w:bottom w:val="none" w:sz="0" w:space="0" w:color="auto"/>
        <w:right w:val="none" w:sz="0" w:space="0" w:color="auto"/>
      </w:divBdr>
    </w:div>
    <w:div w:id="697004800">
      <w:bodyDiv w:val="1"/>
      <w:marLeft w:val="0"/>
      <w:marRight w:val="0"/>
      <w:marTop w:val="0"/>
      <w:marBottom w:val="0"/>
      <w:divBdr>
        <w:top w:val="none" w:sz="0" w:space="0" w:color="auto"/>
        <w:left w:val="none" w:sz="0" w:space="0" w:color="auto"/>
        <w:bottom w:val="none" w:sz="0" w:space="0" w:color="auto"/>
        <w:right w:val="none" w:sz="0" w:space="0" w:color="auto"/>
      </w:divBdr>
    </w:div>
    <w:div w:id="758722907">
      <w:bodyDiv w:val="1"/>
      <w:marLeft w:val="0"/>
      <w:marRight w:val="0"/>
      <w:marTop w:val="0"/>
      <w:marBottom w:val="0"/>
      <w:divBdr>
        <w:top w:val="none" w:sz="0" w:space="0" w:color="auto"/>
        <w:left w:val="none" w:sz="0" w:space="0" w:color="auto"/>
        <w:bottom w:val="none" w:sz="0" w:space="0" w:color="auto"/>
        <w:right w:val="none" w:sz="0" w:space="0" w:color="auto"/>
      </w:divBdr>
    </w:div>
    <w:div w:id="830366157">
      <w:bodyDiv w:val="1"/>
      <w:marLeft w:val="0"/>
      <w:marRight w:val="0"/>
      <w:marTop w:val="0"/>
      <w:marBottom w:val="0"/>
      <w:divBdr>
        <w:top w:val="none" w:sz="0" w:space="0" w:color="auto"/>
        <w:left w:val="none" w:sz="0" w:space="0" w:color="auto"/>
        <w:bottom w:val="none" w:sz="0" w:space="0" w:color="auto"/>
        <w:right w:val="none" w:sz="0" w:space="0" w:color="auto"/>
      </w:divBdr>
    </w:div>
    <w:div w:id="861283574">
      <w:bodyDiv w:val="1"/>
      <w:marLeft w:val="0"/>
      <w:marRight w:val="0"/>
      <w:marTop w:val="0"/>
      <w:marBottom w:val="0"/>
      <w:divBdr>
        <w:top w:val="none" w:sz="0" w:space="0" w:color="auto"/>
        <w:left w:val="none" w:sz="0" w:space="0" w:color="auto"/>
        <w:bottom w:val="none" w:sz="0" w:space="0" w:color="auto"/>
        <w:right w:val="none" w:sz="0" w:space="0" w:color="auto"/>
      </w:divBdr>
    </w:div>
    <w:div w:id="872689836">
      <w:bodyDiv w:val="1"/>
      <w:marLeft w:val="0"/>
      <w:marRight w:val="0"/>
      <w:marTop w:val="0"/>
      <w:marBottom w:val="0"/>
      <w:divBdr>
        <w:top w:val="none" w:sz="0" w:space="0" w:color="auto"/>
        <w:left w:val="none" w:sz="0" w:space="0" w:color="auto"/>
        <w:bottom w:val="none" w:sz="0" w:space="0" w:color="auto"/>
        <w:right w:val="none" w:sz="0" w:space="0" w:color="auto"/>
      </w:divBdr>
    </w:div>
    <w:div w:id="1043559817">
      <w:bodyDiv w:val="1"/>
      <w:marLeft w:val="0"/>
      <w:marRight w:val="0"/>
      <w:marTop w:val="0"/>
      <w:marBottom w:val="0"/>
      <w:divBdr>
        <w:top w:val="none" w:sz="0" w:space="0" w:color="auto"/>
        <w:left w:val="none" w:sz="0" w:space="0" w:color="auto"/>
        <w:bottom w:val="none" w:sz="0" w:space="0" w:color="auto"/>
        <w:right w:val="none" w:sz="0" w:space="0" w:color="auto"/>
      </w:divBdr>
    </w:div>
    <w:div w:id="1052927642">
      <w:bodyDiv w:val="1"/>
      <w:marLeft w:val="0"/>
      <w:marRight w:val="0"/>
      <w:marTop w:val="0"/>
      <w:marBottom w:val="0"/>
      <w:divBdr>
        <w:top w:val="none" w:sz="0" w:space="0" w:color="auto"/>
        <w:left w:val="none" w:sz="0" w:space="0" w:color="auto"/>
        <w:bottom w:val="none" w:sz="0" w:space="0" w:color="auto"/>
        <w:right w:val="none" w:sz="0" w:space="0" w:color="auto"/>
      </w:divBdr>
    </w:div>
    <w:div w:id="1084379608">
      <w:bodyDiv w:val="1"/>
      <w:marLeft w:val="0"/>
      <w:marRight w:val="0"/>
      <w:marTop w:val="0"/>
      <w:marBottom w:val="0"/>
      <w:divBdr>
        <w:top w:val="none" w:sz="0" w:space="0" w:color="auto"/>
        <w:left w:val="none" w:sz="0" w:space="0" w:color="auto"/>
        <w:bottom w:val="none" w:sz="0" w:space="0" w:color="auto"/>
        <w:right w:val="none" w:sz="0" w:space="0" w:color="auto"/>
      </w:divBdr>
    </w:div>
    <w:div w:id="1089233529">
      <w:bodyDiv w:val="1"/>
      <w:marLeft w:val="0"/>
      <w:marRight w:val="0"/>
      <w:marTop w:val="0"/>
      <w:marBottom w:val="0"/>
      <w:divBdr>
        <w:top w:val="none" w:sz="0" w:space="0" w:color="auto"/>
        <w:left w:val="none" w:sz="0" w:space="0" w:color="auto"/>
        <w:bottom w:val="none" w:sz="0" w:space="0" w:color="auto"/>
        <w:right w:val="none" w:sz="0" w:space="0" w:color="auto"/>
      </w:divBdr>
    </w:div>
    <w:div w:id="1148283053">
      <w:bodyDiv w:val="1"/>
      <w:marLeft w:val="0"/>
      <w:marRight w:val="0"/>
      <w:marTop w:val="0"/>
      <w:marBottom w:val="0"/>
      <w:divBdr>
        <w:top w:val="none" w:sz="0" w:space="0" w:color="auto"/>
        <w:left w:val="none" w:sz="0" w:space="0" w:color="auto"/>
        <w:bottom w:val="none" w:sz="0" w:space="0" w:color="auto"/>
        <w:right w:val="none" w:sz="0" w:space="0" w:color="auto"/>
      </w:divBdr>
    </w:div>
    <w:div w:id="1171792744">
      <w:bodyDiv w:val="1"/>
      <w:marLeft w:val="0"/>
      <w:marRight w:val="0"/>
      <w:marTop w:val="0"/>
      <w:marBottom w:val="0"/>
      <w:divBdr>
        <w:top w:val="none" w:sz="0" w:space="0" w:color="auto"/>
        <w:left w:val="none" w:sz="0" w:space="0" w:color="auto"/>
        <w:bottom w:val="none" w:sz="0" w:space="0" w:color="auto"/>
        <w:right w:val="none" w:sz="0" w:space="0" w:color="auto"/>
      </w:divBdr>
    </w:div>
    <w:div w:id="1205364527">
      <w:bodyDiv w:val="1"/>
      <w:marLeft w:val="0"/>
      <w:marRight w:val="0"/>
      <w:marTop w:val="0"/>
      <w:marBottom w:val="0"/>
      <w:divBdr>
        <w:top w:val="none" w:sz="0" w:space="0" w:color="auto"/>
        <w:left w:val="none" w:sz="0" w:space="0" w:color="auto"/>
        <w:bottom w:val="none" w:sz="0" w:space="0" w:color="auto"/>
        <w:right w:val="none" w:sz="0" w:space="0" w:color="auto"/>
      </w:divBdr>
    </w:div>
    <w:div w:id="1242444209">
      <w:bodyDiv w:val="1"/>
      <w:marLeft w:val="0"/>
      <w:marRight w:val="0"/>
      <w:marTop w:val="0"/>
      <w:marBottom w:val="0"/>
      <w:divBdr>
        <w:top w:val="none" w:sz="0" w:space="0" w:color="auto"/>
        <w:left w:val="none" w:sz="0" w:space="0" w:color="auto"/>
        <w:bottom w:val="none" w:sz="0" w:space="0" w:color="auto"/>
        <w:right w:val="none" w:sz="0" w:space="0" w:color="auto"/>
      </w:divBdr>
    </w:div>
    <w:div w:id="1402757011">
      <w:bodyDiv w:val="1"/>
      <w:marLeft w:val="0"/>
      <w:marRight w:val="0"/>
      <w:marTop w:val="0"/>
      <w:marBottom w:val="0"/>
      <w:divBdr>
        <w:top w:val="none" w:sz="0" w:space="0" w:color="auto"/>
        <w:left w:val="none" w:sz="0" w:space="0" w:color="auto"/>
        <w:bottom w:val="none" w:sz="0" w:space="0" w:color="auto"/>
        <w:right w:val="none" w:sz="0" w:space="0" w:color="auto"/>
      </w:divBdr>
    </w:div>
    <w:div w:id="1424182360">
      <w:bodyDiv w:val="1"/>
      <w:marLeft w:val="0"/>
      <w:marRight w:val="0"/>
      <w:marTop w:val="0"/>
      <w:marBottom w:val="0"/>
      <w:divBdr>
        <w:top w:val="none" w:sz="0" w:space="0" w:color="auto"/>
        <w:left w:val="none" w:sz="0" w:space="0" w:color="auto"/>
        <w:bottom w:val="none" w:sz="0" w:space="0" w:color="auto"/>
        <w:right w:val="none" w:sz="0" w:space="0" w:color="auto"/>
      </w:divBdr>
    </w:div>
    <w:div w:id="1459227200">
      <w:bodyDiv w:val="1"/>
      <w:marLeft w:val="0"/>
      <w:marRight w:val="0"/>
      <w:marTop w:val="0"/>
      <w:marBottom w:val="0"/>
      <w:divBdr>
        <w:top w:val="none" w:sz="0" w:space="0" w:color="auto"/>
        <w:left w:val="none" w:sz="0" w:space="0" w:color="auto"/>
        <w:bottom w:val="none" w:sz="0" w:space="0" w:color="auto"/>
        <w:right w:val="none" w:sz="0" w:space="0" w:color="auto"/>
      </w:divBdr>
    </w:div>
    <w:div w:id="1468861333">
      <w:bodyDiv w:val="1"/>
      <w:marLeft w:val="0"/>
      <w:marRight w:val="0"/>
      <w:marTop w:val="0"/>
      <w:marBottom w:val="0"/>
      <w:divBdr>
        <w:top w:val="none" w:sz="0" w:space="0" w:color="auto"/>
        <w:left w:val="none" w:sz="0" w:space="0" w:color="auto"/>
        <w:bottom w:val="none" w:sz="0" w:space="0" w:color="auto"/>
        <w:right w:val="none" w:sz="0" w:space="0" w:color="auto"/>
      </w:divBdr>
    </w:div>
    <w:div w:id="1472671663">
      <w:bodyDiv w:val="1"/>
      <w:marLeft w:val="0"/>
      <w:marRight w:val="0"/>
      <w:marTop w:val="0"/>
      <w:marBottom w:val="0"/>
      <w:divBdr>
        <w:top w:val="none" w:sz="0" w:space="0" w:color="auto"/>
        <w:left w:val="none" w:sz="0" w:space="0" w:color="auto"/>
        <w:bottom w:val="none" w:sz="0" w:space="0" w:color="auto"/>
        <w:right w:val="none" w:sz="0" w:space="0" w:color="auto"/>
      </w:divBdr>
    </w:div>
    <w:div w:id="1490974882">
      <w:bodyDiv w:val="1"/>
      <w:marLeft w:val="0"/>
      <w:marRight w:val="0"/>
      <w:marTop w:val="0"/>
      <w:marBottom w:val="0"/>
      <w:divBdr>
        <w:top w:val="none" w:sz="0" w:space="0" w:color="auto"/>
        <w:left w:val="none" w:sz="0" w:space="0" w:color="auto"/>
        <w:bottom w:val="none" w:sz="0" w:space="0" w:color="auto"/>
        <w:right w:val="none" w:sz="0" w:space="0" w:color="auto"/>
      </w:divBdr>
    </w:div>
    <w:div w:id="1529414518">
      <w:bodyDiv w:val="1"/>
      <w:marLeft w:val="0"/>
      <w:marRight w:val="0"/>
      <w:marTop w:val="0"/>
      <w:marBottom w:val="0"/>
      <w:divBdr>
        <w:top w:val="none" w:sz="0" w:space="0" w:color="auto"/>
        <w:left w:val="none" w:sz="0" w:space="0" w:color="auto"/>
        <w:bottom w:val="none" w:sz="0" w:space="0" w:color="auto"/>
        <w:right w:val="none" w:sz="0" w:space="0" w:color="auto"/>
      </w:divBdr>
    </w:div>
    <w:div w:id="1595551759">
      <w:bodyDiv w:val="1"/>
      <w:marLeft w:val="0"/>
      <w:marRight w:val="0"/>
      <w:marTop w:val="0"/>
      <w:marBottom w:val="0"/>
      <w:divBdr>
        <w:top w:val="none" w:sz="0" w:space="0" w:color="auto"/>
        <w:left w:val="none" w:sz="0" w:space="0" w:color="auto"/>
        <w:bottom w:val="none" w:sz="0" w:space="0" w:color="auto"/>
        <w:right w:val="none" w:sz="0" w:space="0" w:color="auto"/>
      </w:divBdr>
    </w:div>
    <w:div w:id="1607540659">
      <w:bodyDiv w:val="1"/>
      <w:marLeft w:val="0"/>
      <w:marRight w:val="0"/>
      <w:marTop w:val="0"/>
      <w:marBottom w:val="0"/>
      <w:divBdr>
        <w:top w:val="none" w:sz="0" w:space="0" w:color="auto"/>
        <w:left w:val="none" w:sz="0" w:space="0" w:color="auto"/>
        <w:bottom w:val="none" w:sz="0" w:space="0" w:color="auto"/>
        <w:right w:val="none" w:sz="0" w:space="0" w:color="auto"/>
      </w:divBdr>
    </w:div>
    <w:div w:id="1626157349">
      <w:bodyDiv w:val="1"/>
      <w:marLeft w:val="0"/>
      <w:marRight w:val="0"/>
      <w:marTop w:val="0"/>
      <w:marBottom w:val="0"/>
      <w:divBdr>
        <w:top w:val="none" w:sz="0" w:space="0" w:color="auto"/>
        <w:left w:val="none" w:sz="0" w:space="0" w:color="auto"/>
        <w:bottom w:val="none" w:sz="0" w:space="0" w:color="auto"/>
        <w:right w:val="none" w:sz="0" w:space="0" w:color="auto"/>
      </w:divBdr>
    </w:div>
    <w:div w:id="1668022497">
      <w:bodyDiv w:val="1"/>
      <w:marLeft w:val="0"/>
      <w:marRight w:val="0"/>
      <w:marTop w:val="0"/>
      <w:marBottom w:val="0"/>
      <w:divBdr>
        <w:top w:val="none" w:sz="0" w:space="0" w:color="auto"/>
        <w:left w:val="none" w:sz="0" w:space="0" w:color="auto"/>
        <w:bottom w:val="none" w:sz="0" w:space="0" w:color="auto"/>
        <w:right w:val="none" w:sz="0" w:space="0" w:color="auto"/>
      </w:divBdr>
    </w:div>
    <w:div w:id="1694109352">
      <w:bodyDiv w:val="1"/>
      <w:marLeft w:val="0"/>
      <w:marRight w:val="0"/>
      <w:marTop w:val="0"/>
      <w:marBottom w:val="0"/>
      <w:divBdr>
        <w:top w:val="none" w:sz="0" w:space="0" w:color="auto"/>
        <w:left w:val="none" w:sz="0" w:space="0" w:color="auto"/>
        <w:bottom w:val="none" w:sz="0" w:space="0" w:color="auto"/>
        <w:right w:val="none" w:sz="0" w:space="0" w:color="auto"/>
      </w:divBdr>
    </w:div>
    <w:div w:id="1817526908">
      <w:bodyDiv w:val="1"/>
      <w:marLeft w:val="0"/>
      <w:marRight w:val="0"/>
      <w:marTop w:val="0"/>
      <w:marBottom w:val="0"/>
      <w:divBdr>
        <w:top w:val="none" w:sz="0" w:space="0" w:color="auto"/>
        <w:left w:val="none" w:sz="0" w:space="0" w:color="auto"/>
        <w:bottom w:val="none" w:sz="0" w:space="0" w:color="auto"/>
        <w:right w:val="none" w:sz="0" w:space="0" w:color="auto"/>
      </w:divBdr>
    </w:div>
    <w:div w:id="1842312913">
      <w:bodyDiv w:val="1"/>
      <w:marLeft w:val="0"/>
      <w:marRight w:val="0"/>
      <w:marTop w:val="0"/>
      <w:marBottom w:val="0"/>
      <w:divBdr>
        <w:top w:val="none" w:sz="0" w:space="0" w:color="auto"/>
        <w:left w:val="none" w:sz="0" w:space="0" w:color="auto"/>
        <w:bottom w:val="none" w:sz="0" w:space="0" w:color="auto"/>
        <w:right w:val="none" w:sz="0" w:space="0" w:color="auto"/>
      </w:divBdr>
    </w:div>
    <w:div w:id="1851721121">
      <w:bodyDiv w:val="1"/>
      <w:marLeft w:val="0"/>
      <w:marRight w:val="0"/>
      <w:marTop w:val="0"/>
      <w:marBottom w:val="0"/>
      <w:divBdr>
        <w:top w:val="none" w:sz="0" w:space="0" w:color="auto"/>
        <w:left w:val="none" w:sz="0" w:space="0" w:color="auto"/>
        <w:bottom w:val="none" w:sz="0" w:space="0" w:color="auto"/>
        <w:right w:val="none" w:sz="0" w:space="0" w:color="auto"/>
      </w:divBdr>
    </w:div>
    <w:div w:id="1873027971">
      <w:bodyDiv w:val="1"/>
      <w:marLeft w:val="0"/>
      <w:marRight w:val="0"/>
      <w:marTop w:val="0"/>
      <w:marBottom w:val="0"/>
      <w:divBdr>
        <w:top w:val="none" w:sz="0" w:space="0" w:color="auto"/>
        <w:left w:val="none" w:sz="0" w:space="0" w:color="auto"/>
        <w:bottom w:val="none" w:sz="0" w:space="0" w:color="auto"/>
        <w:right w:val="none" w:sz="0" w:space="0" w:color="auto"/>
      </w:divBdr>
    </w:div>
    <w:div w:id="1880583618">
      <w:bodyDiv w:val="1"/>
      <w:marLeft w:val="0"/>
      <w:marRight w:val="0"/>
      <w:marTop w:val="0"/>
      <w:marBottom w:val="0"/>
      <w:divBdr>
        <w:top w:val="none" w:sz="0" w:space="0" w:color="auto"/>
        <w:left w:val="none" w:sz="0" w:space="0" w:color="auto"/>
        <w:bottom w:val="none" w:sz="0" w:space="0" w:color="auto"/>
        <w:right w:val="none" w:sz="0" w:space="0" w:color="auto"/>
      </w:divBdr>
    </w:div>
    <w:div w:id="1899588007">
      <w:bodyDiv w:val="1"/>
      <w:marLeft w:val="0"/>
      <w:marRight w:val="0"/>
      <w:marTop w:val="0"/>
      <w:marBottom w:val="0"/>
      <w:divBdr>
        <w:top w:val="none" w:sz="0" w:space="0" w:color="auto"/>
        <w:left w:val="none" w:sz="0" w:space="0" w:color="auto"/>
        <w:bottom w:val="none" w:sz="0" w:space="0" w:color="auto"/>
        <w:right w:val="none" w:sz="0" w:space="0" w:color="auto"/>
      </w:divBdr>
    </w:div>
    <w:div w:id="1955405657">
      <w:bodyDiv w:val="1"/>
      <w:marLeft w:val="0"/>
      <w:marRight w:val="0"/>
      <w:marTop w:val="0"/>
      <w:marBottom w:val="0"/>
      <w:divBdr>
        <w:top w:val="none" w:sz="0" w:space="0" w:color="auto"/>
        <w:left w:val="none" w:sz="0" w:space="0" w:color="auto"/>
        <w:bottom w:val="none" w:sz="0" w:space="0" w:color="auto"/>
        <w:right w:val="none" w:sz="0" w:space="0" w:color="auto"/>
      </w:divBdr>
    </w:div>
    <w:div w:id="2006129259">
      <w:bodyDiv w:val="1"/>
      <w:marLeft w:val="0"/>
      <w:marRight w:val="0"/>
      <w:marTop w:val="0"/>
      <w:marBottom w:val="0"/>
      <w:divBdr>
        <w:top w:val="none" w:sz="0" w:space="0" w:color="auto"/>
        <w:left w:val="none" w:sz="0" w:space="0" w:color="auto"/>
        <w:bottom w:val="none" w:sz="0" w:space="0" w:color="auto"/>
        <w:right w:val="none" w:sz="0" w:space="0" w:color="auto"/>
      </w:divBdr>
    </w:div>
    <w:div w:id="2023896659">
      <w:bodyDiv w:val="1"/>
      <w:marLeft w:val="0"/>
      <w:marRight w:val="0"/>
      <w:marTop w:val="0"/>
      <w:marBottom w:val="0"/>
      <w:divBdr>
        <w:top w:val="none" w:sz="0" w:space="0" w:color="auto"/>
        <w:left w:val="none" w:sz="0" w:space="0" w:color="auto"/>
        <w:bottom w:val="none" w:sz="0" w:space="0" w:color="auto"/>
        <w:right w:val="none" w:sz="0" w:space="0" w:color="auto"/>
      </w:divBdr>
    </w:div>
    <w:div w:id="2066950038">
      <w:bodyDiv w:val="1"/>
      <w:marLeft w:val="0"/>
      <w:marRight w:val="0"/>
      <w:marTop w:val="0"/>
      <w:marBottom w:val="0"/>
      <w:divBdr>
        <w:top w:val="none" w:sz="0" w:space="0" w:color="auto"/>
        <w:left w:val="none" w:sz="0" w:space="0" w:color="auto"/>
        <w:bottom w:val="none" w:sz="0" w:space="0" w:color="auto"/>
        <w:right w:val="none" w:sz="0" w:space="0" w:color="auto"/>
      </w:divBdr>
    </w:div>
    <w:div w:id="2133866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kimballgroup.com/2008/04/11/essential-steps-for-the-integrated-enterprise-data-warehouse-part-2/" TargetMode="External"/><Relationship Id="rId18" Type="http://schemas.openxmlformats.org/officeDocument/2006/relationships/hyperlink" Target="http://www.sprakradet.no/Sprakhjelp/Raad/Norsk-for-engelsk/Avloeysarord/" TargetMode="External"/><Relationship Id="rId26" Type="http://schemas.openxmlformats.org/officeDocument/2006/relationships/hyperlink" Target="http://www.dbsys.info/Databasesystemer/1_Ekstrastoff/datavarehus.pdf" TargetMode="External"/><Relationship Id="rId39" Type="http://schemas.openxmlformats.org/officeDocument/2006/relationships/theme" Target="theme/theme1.xml"/><Relationship Id="rId21" Type="http://schemas.openxmlformats.org/officeDocument/2006/relationships/hyperlink" Target="http://translate.google.com/" TargetMode="External"/><Relationship Id="rId34" Type="http://schemas.openxmlformats.org/officeDocument/2006/relationships/hyperlink" Target="http://www.trell.org/ikt/datamod.html" TargetMode="External"/><Relationship Id="rId7" Type="http://schemas.openxmlformats.org/officeDocument/2006/relationships/hyperlink" Target="http://www.bedreinnsikt.no/innhold/verkt%C3%B8ykasse-design-av-datavarehus" TargetMode="External"/><Relationship Id="rId12" Type="http://schemas.openxmlformats.org/officeDocument/2006/relationships/hyperlink" Target="http://www.kimballgroup.com/2008/03/17/essential-steps-for-the-integrated-enterprise-data-warehouse-part-1/" TargetMode="External"/><Relationship Id="rId17" Type="http://schemas.openxmlformats.org/officeDocument/2006/relationships/hyperlink" Target="http://www.bedreinnsikt.no/innhold/tidsdimensjonen" TargetMode="External"/><Relationship Id="rId25" Type="http://schemas.openxmlformats.org/officeDocument/2006/relationships/hyperlink" Target="http://sapterm.com/" TargetMode="External"/><Relationship Id="rId33" Type="http://schemas.openxmlformats.org/officeDocument/2006/relationships/hyperlink" Target="http://pic.dhe.ibm.com/infocenter/idm/docv3/index.jsp?topic=%2Fcom.ibm.datatools.dimensional.ui.doc%2Ftopics%2Fc_dm_fact_tables.htm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bedreinnsikt.no/innhold/samsvarende-dimensjoner" TargetMode="External"/><Relationship Id="rId20" Type="http://schemas.openxmlformats.org/officeDocument/2006/relationships/hyperlink" Target="http://i18n.skulelinux.no/nb/Fellesordl.eng-no.html" TargetMode="External"/><Relationship Id="rId29" Type="http://schemas.openxmlformats.org/officeDocument/2006/relationships/hyperlink" Target="ftp://public.dhe.ibm.com/ps/products/db2/info/vr8/pdf/letter/nlv/db2tun80.pdf" TargetMode="External"/><Relationship Id="rId1" Type="http://schemas.openxmlformats.org/officeDocument/2006/relationships/customXml" Target="../customXml/item1.xml"/><Relationship Id="rId6" Type="http://schemas.openxmlformats.org/officeDocument/2006/relationships/hyperlink" Target="http://www.bedreinnsikt.no/innhold/ralph-kimball" TargetMode="External"/><Relationship Id="rId11" Type="http://schemas.openxmlformats.org/officeDocument/2006/relationships/hyperlink" Target="http://www.kimballgroup.com/2008/02/20/dividing-the-world/" TargetMode="External"/><Relationship Id="rId24" Type="http://schemas.openxmlformats.org/officeDocument/2006/relationships/hyperlink" Target="http://snl.no" TargetMode="External"/><Relationship Id="rId32" Type="http://schemas.openxmlformats.org/officeDocument/2006/relationships/hyperlink" Target="http://www.excelkurs.com" TargetMode="External"/><Relationship Id="rId37" Type="http://schemas.openxmlformats.org/officeDocument/2006/relationships/hyperlink" Target="http://www.ux.uis.no/~aurlijo/ordliste.htm" TargetMode="External"/><Relationship Id="rId5" Type="http://schemas.openxmlformats.org/officeDocument/2006/relationships/webSettings" Target="webSettings.xml"/><Relationship Id="rId15" Type="http://schemas.openxmlformats.org/officeDocument/2006/relationships/hyperlink" Target="http://www.bedreinnsikt.no/innhold/verkt%C3%B8ykasse-design-av-datavarehus" TargetMode="External"/><Relationship Id="rId23" Type="http://schemas.openxmlformats.org/officeDocument/2006/relationships/hyperlink" Target="http://no.wikipedia.org/wiki/Business_Intelligence" TargetMode="External"/><Relationship Id="rId28" Type="http://schemas.openxmlformats.org/officeDocument/2006/relationships/hyperlink" Target="http://brage.bibsys.no/xmlui/bitstream/id/85936/IS-501%202013%20v&#229;r%20masteroppgave%20Kristoffer%20Wang.pdf" TargetMode="External"/><Relationship Id="rId36" Type="http://schemas.openxmlformats.org/officeDocument/2006/relationships/hyperlink" Target="http://www.ii.uib.no/~khalid/INF329-H04/INF329-kursmaterial/inf329-h04-Kap11.pdf" TargetMode="External"/><Relationship Id="rId10" Type="http://schemas.openxmlformats.org/officeDocument/2006/relationships/hyperlink" Target="http://www.kimballgroup.com/2003/01/01/fact-tables-and-dimension-tables/" TargetMode="External"/><Relationship Id="rId19" Type="http://schemas.openxmlformats.org/officeDocument/2006/relationships/hyperlink" Target="http://www.termwiki.sprakradet.no./wiki/Kategori:Spr&#229;kr&#229;dets_datatermgruppe" TargetMode="External"/><Relationship Id="rId31" Type="http://schemas.openxmlformats.org/officeDocument/2006/relationships/hyperlink" Target="http://www.excelkurs.com" TargetMode="External"/><Relationship Id="rId4" Type="http://schemas.openxmlformats.org/officeDocument/2006/relationships/settings" Target="settings.xml"/><Relationship Id="rId9" Type="http://schemas.openxmlformats.org/officeDocument/2006/relationships/hyperlink" Target="http://www.kimballgroup.com/1997/08/02/a-dimensional-modeling-manifesto/" TargetMode="External"/><Relationship Id="rId14" Type="http://schemas.openxmlformats.org/officeDocument/2006/relationships/hyperlink" Target="http://www.kimballgroup.com/2009/05/29/the-10-essential-rules-of-dimensional-modeling/" TargetMode="External"/><Relationship Id="rId22" Type="http://schemas.openxmlformats.org/officeDocument/2006/relationships/hyperlink" Target="http://translation.babylon.com/english/to-norwegian/" TargetMode="External"/><Relationship Id="rId27" Type="http://schemas.openxmlformats.org/officeDocument/2006/relationships/hyperlink" Target="http://www.it.hiof.no/das/Datavarehus_2011.pdf" TargetMode="External"/><Relationship Id="rId30" Type="http://schemas.openxmlformats.org/officeDocument/2006/relationships/hyperlink" Target="ftp://public.dhe.ibm.com/ps/products/db2/info/vr8/pdf/letter/nlv/db2tan80.pdf" TargetMode="External"/><Relationship Id="rId35" Type="http://schemas.openxmlformats.org/officeDocument/2006/relationships/hyperlink" Target="http://www.ii.uib.no/~khalid/INF329-H04/INF329-kursmaterial/inf329-h04-Kap02.pdf" TargetMode="External"/><Relationship Id="rId8" Type="http://schemas.openxmlformats.org/officeDocument/2006/relationships/hyperlink" Target="http://www.kimballgroup.com/2005/07/05/design-tip-69-identifying-business-processes/"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D2F64B-136B-D446-9EE8-FDF348F8F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28</Pages>
  <Words>10389</Words>
  <Characters>59221</Characters>
  <Application>Microsoft Office Word</Application>
  <DocSecurity>0</DocSecurity>
  <Lines>493</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Paal Hellesnes</dc:creator>
  <cp:keywords/>
  <dc:description/>
  <cp:lastModifiedBy>Paal Hellesnes</cp:lastModifiedBy>
  <cp:revision>5</cp:revision>
  <dcterms:created xsi:type="dcterms:W3CDTF">2019-06-17T13:28:00Z</dcterms:created>
  <dcterms:modified xsi:type="dcterms:W3CDTF">2019-06-17T14:21:00Z</dcterms:modified>
</cp:coreProperties>
</file>